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C53B9D" w:rsidRPr="00071DDA" w:rsidRDefault="00CC4110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C53B9D" w:rsidRPr="00071DDA" w:rsidRDefault="00CC4110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1 квартал 2018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C4110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 первом квартале 2018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сельского поселения поступило 178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обращения гр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аждан, 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ном приеме главой было принято 24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Жилищно-коммунальная сфера – 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>12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(ремонт и очистка от снега мостовых переходов, уборка снега на улицах поселения, расчистка подъезда к домам);</w:t>
      </w:r>
    </w:p>
    <w:p w:rsidR="00C53B9D" w:rsidRPr="00071DDA" w:rsidRDefault="00CC4110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8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(освещение, отлов бродячих собак и др.);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>30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  земельном налоге – 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>13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– 16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C53B9D" w:rsidRPr="00071DDA" w:rsidRDefault="00CC4110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41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C53B9D" w:rsidRPr="00071DDA" w:rsidRDefault="00C53B9D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Соцобеспечение и социальная защита населения – </w:t>
      </w:r>
      <w:r w:rsidR="00CC4110">
        <w:rPr>
          <w:rFonts w:ascii="Times New Roman" w:eastAsia="Times New Roman" w:hAnsi="Times New Roman" w:cs="Times New Roman"/>
          <w:color w:val="454442"/>
          <w:sz w:val="24"/>
          <w:szCs w:val="24"/>
        </w:rPr>
        <w:t>2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C53B9D" w:rsidRPr="00071DDA" w:rsidRDefault="00CC4110" w:rsidP="00C53B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- 56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6122"/>
        <w:gridCol w:w="3092"/>
      </w:tblGrid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3092" w:type="dxa"/>
            <w:hideMark/>
          </w:tcPr>
          <w:p w:rsidR="00C53B9D" w:rsidRPr="00071DDA" w:rsidRDefault="00CC4110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квартал 2018</w:t>
            </w:r>
            <w:r w:rsidR="00C53B9D"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3092" w:type="dxa"/>
            <w:hideMark/>
          </w:tcPr>
          <w:p w:rsidR="00C53B9D" w:rsidRPr="00071DDA" w:rsidRDefault="00CC4110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3092" w:type="dxa"/>
            <w:hideMark/>
          </w:tcPr>
          <w:p w:rsidR="00C53B9D" w:rsidRPr="00071DDA" w:rsidRDefault="00CC4110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3092" w:type="dxa"/>
            <w:hideMark/>
          </w:tcPr>
          <w:p w:rsidR="00C53B9D" w:rsidRPr="00071DDA" w:rsidRDefault="00CC4110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3092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309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C4110">
        <w:tc>
          <w:tcPr>
            <w:tcW w:w="6122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3092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A5938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lastRenderedPageBreak/>
        <w:t>ОБЗОР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2 квартал 2018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Во втором квартале 2018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279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аждан, 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личном приеме главой было принято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2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9 человек.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4A5938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18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(озеленение, освещение, отлов бродячих собак, вывоз мусора и др.);</w:t>
      </w:r>
    </w:p>
    <w:p w:rsidR="00C53B9D" w:rsidRPr="00071DDA" w:rsidRDefault="004A5938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(укрепление русла реки, отсыпка 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съезда к дому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C53B9D" w:rsidRPr="00071DDA" w:rsidRDefault="004A5938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10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C53B9D" w:rsidRPr="00071DDA" w:rsidRDefault="00C53B9D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1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C53B9D" w:rsidRPr="00071DDA" w:rsidRDefault="00C53B9D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льства и по месту пребывания – 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C53B9D" w:rsidRPr="00071DDA" w:rsidRDefault="00C53B9D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 доставке газовых 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баллонов – 60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C53B9D" w:rsidRPr="00071DDA" w:rsidRDefault="00C53B9D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социальная защита населения – 94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C53B9D" w:rsidRPr="00071DDA" w:rsidRDefault="004A5938" w:rsidP="00C53B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- 7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7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 квартал 2018</w:t>
            </w:r>
            <w:r w:rsidR="00C53B9D"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90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35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90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</w:tbl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lastRenderedPageBreak/>
        <w:t> 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ского сельского поселения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3 квартал 2018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2018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240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</w:t>
      </w:r>
      <w:r w:rsidR="00C53B9D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ждан, 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ном приеме главой было принято 16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12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(озеленение, освещение, отлов бродячих собак, вывоз мусора и др.);</w:t>
      </w:r>
    </w:p>
    <w:p w:rsidR="00C53B9D" w:rsidRPr="00071DDA" w:rsidRDefault="00C53B9D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ера – 13 (освещение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20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40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C53B9D" w:rsidRPr="00071DDA" w:rsidRDefault="00C53B9D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льства и по месту пребывания – 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40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C53B9D" w:rsidRPr="00071DDA" w:rsidRDefault="00C53B9D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а населения –98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емьи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);</w:t>
      </w:r>
    </w:p>
    <w:p w:rsidR="00C53B9D" w:rsidRPr="00071DDA" w:rsidRDefault="004A5938" w:rsidP="00C53B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- 1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2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квартал 2018</w:t>
            </w:r>
            <w:r w:rsidR="00C53B9D"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C53B9D" w:rsidRPr="00071DDA" w:rsidRDefault="004A5938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477C40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lastRenderedPageBreak/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ского сельского поселения</w:t>
      </w:r>
    </w:p>
    <w:p w:rsidR="00C53B9D" w:rsidRPr="00071DDA" w:rsidRDefault="004A5938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4 квартал 2018</w:t>
      </w:r>
      <w:r w:rsidR="00C53B9D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2018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 w:rsidR="004A5938"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 w:rsidR="0070369A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329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</w:t>
      </w:r>
      <w:r w:rsidR="0070369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раждан,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 w:rsidR="0070369A">
        <w:rPr>
          <w:rFonts w:ascii="Times New Roman" w:eastAsia="Times New Roman" w:hAnsi="Times New Roman" w:cs="Times New Roman"/>
          <w:color w:val="454442"/>
          <w:sz w:val="24"/>
          <w:szCs w:val="24"/>
        </w:rPr>
        <w:t>ном приеме главой было принято 24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70369A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6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(отлов бродячих собак, вывоз мусора и др.);</w:t>
      </w:r>
    </w:p>
    <w:p w:rsidR="00C53B9D" w:rsidRPr="00071DDA" w:rsidRDefault="0070369A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6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(очистка от снега мостовых переходов, уборка снега на улицах поселения)</w:t>
      </w:r>
    </w:p>
    <w:p w:rsidR="00C53B9D" w:rsidRPr="00071DDA" w:rsidRDefault="00C53B9D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9 (разъяснена последовательность оформления земельных участков, выданы справки, выписки из </w:t>
      </w:r>
      <w:proofErr w:type="spell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C53B9D" w:rsidRPr="00071DDA" w:rsidRDefault="0070369A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90</w:t>
      </w:r>
      <w:r w:rsidR="00C53B9D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C53B9D" w:rsidRPr="00071DDA" w:rsidRDefault="00C53B9D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</w:t>
      </w:r>
      <w:r w:rsidR="0070369A">
        <w:rPr>
          <w:rFonts w:ascii="Times New Roman" w:eastAsia="Times New Roman" w:hAnsi="Times New Roman" w:cs="Times New Roman"/>
          <w:color w:val="454442"/>
          <w:sz w:val="24"/>
          <w:szCs w:val="24"/>
        </w:rPr>
        <w:t>ьства и по месту пребывания – 14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C53B9D" w:rsidRPr="00071DDA" w:rsidRDefault="00C53B9D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25 (заявки поданы в газовый участок);</w:t>
      </w:r>
    </w:p>
    <w:p w:rsidR="00C53B9D" w:rsidRPr="00071DDA" w:rsidRDefault="00C53B9D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</w:t>
      </w:r>
      <w:r w:rsidR="0070369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173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C53B9D" w:rsidRPr="00071DDA" w:rsidRDefault="0070369A" w:rsidP="00C53B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- 6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 квартал 2018</w:t>
            </w:r>
            <w:r w:rsidR="00C53B9D"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9D" w:rsidRPr="00071DDA" w:rsidTr="00C179BD">
        <w:tc>
          <w:tcPr>
            <w:tcW w:w="6121" w:type="dxa"/>
            <w:hideMark/>
          </w:tcPr>
          <w:p w:rsidR="00C53B9D" w:rsidRPr="00071DDA" w:rsidRDefault="00C53B9D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C53B9D" w:rsidRPr="00071DDA" w:rsidRDefault="0070369A" w:rsidP="00C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 </w:t>
      </w:r>
    </w:p>
    <w:p w:rsidR="00C53B9D" w:rsidRPr="00071DDA" w:rsidRDefault="00C53B9D" w:rsidP="00C53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C53B9D" w:rsidRPr="00477C40" w:rsidRDefault="00C53B9D" w:rsidP="00C53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27" w:rsidRDefault="00AB1027"/>
    <w:sectPr w:rsidR="00AB1027" w:rsidSect="0030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964"/>
    <w:multiLevelType w:val="multilevel"/>
    <w:tmpl w:val="3052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67FB4"/>
    <w:multiLevelType w:val="multilevel"/>
    <w:tmpl w:val="0698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63894"/>
    <w:multiLevelType w:val="multilevel"/>
    <w:tmpl w:val="6E2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916D2"/>
    <w:multiLevelType w:val="multilevel"/>
    <w:tmpl w:val="9A6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9D"/>
    <w:rsid w:val="00026139"/>
    <w:rsid w:val="00122250"/>
    <w:rsid w:val="0015201E"/>
    <w:rsid w:val="00275C7E"/>
    <w:rsid w:val="002E53AF"/>
    <w:rsid w:val="00306373"/>
    <w:rsid w:val="004A5938"/>
    <w:rsid w:val="006447D4"/>
    <w:rsid w:val="006C78BB"/>
    <w:rsid w:val="006D5F61"/>
    <w:rsid w:val="0070369A"/>
    <w:rsid w:val="00A44BCF"/>
    <w:rsid w:val="00AB1027"/>
    <w:rsid w:val="00B42854"/>
    <w:rsid w:val="00C061ED"/>
    <w:rsid w:val="00C53B9D"/>
    <w:rsid w:val="00CC4110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9D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2019-04-16T07:11:00Z</dcterms:created>
  <dcterms:modified xsi:type="dcterms:W3CDTF">2019-04-17T08:27:00Z</dcterms:modified>
</cp:coreProperties>
</file>