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87" w:rsidRDefault="00F42874" w:rsidP="00A914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Начинает </w:t>
      </w:r>
      <w:r w:rsidR="00C146CB">
        <w:rPr>
          <w:rFonts w:ascii="Times New Roman" w:hAnsi="Times New Roman" w:cs="Times New Roman"/>
          <w:b/>
          <w:sz w:val="28"/>
          <w:szCs w:val="28"/>
        </w:rPr>
        <w:t>работу «горячая линия</w:t>
      </w:r>
      <w:r w:rsidR="00DC2C51" w:rsidRPr="00A91498">
        <w:rPr>
          <w:rFonts w:ascii="Times New Roman" w:hAnsi="Times New Roman" w:cs="Times New Roman"/>
          <w:b/>
          <w:sz w:val="28"/>
          <w:szCs w:val="28"/>
        </w:rPr>
        <w:t>» по</w:t>
      </w:r>
      <w:r w:rsidR="005E1887">
        <w:rPr>
          <w:rFonts w:ascii="Times New Roman" w:hAnsi="Times New Roman" w:cs="Times New Roman"/>
          <w:b/>
          <w:sz w:val="28"/>
          <w:szCs w:val="28"/>
        </w:rPr>
        <w:t xml:space="preserve"> вопросам защиты прав потребителей туристических услуг в связи с наступлением сезона массового отдуха россиян</w:t>
      </w:r>
    </w:p>
    <w:p w:rsidR="00764F3A" w:rsidRPr="00A91498" w:rsidRDefault="00764F3A" w:rsidP="005E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874" w:rsidRPr="005E1887" w:rsidRDefault="005E1887" w:rsidP="005E18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27</w:t>
      </w:r>
      <w:r w:rsidR="00CA1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C146C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7 июня 2024</w:t>
      </w:r>
      <w:r w:rsidR="0055480B" w:rsidRPr="00A91498">
        <w:rPr>
          <w:rFonts w:ascii="Times New Roman" w:hAnsi="Times New Roman" w:cs="Times New Roman"/>
          <w:sz w:val="28"/>
          <w:szCs w:val="28"/>
        </w:rPr>
        <w:t xml:space="preserve"> года специалисты К</w:t>
      </w:r>
      <w:r w:rsidR="00300DD5" w:rsidRPr="00A91498">
        <w:rPr>
          <w:rFonts w:ascii="Times New Roman" w:hAnsi="Times New Roman" w:cs="Times New Roman"/>
          <w:sz w:val="28"/>
          <w:szCs w:val="28"/>
        </w:rPr>
        <w:t>онсультационного центра</w:t>
      </w:r>
      <w:r w:rsidR="00281B26" w:rsidRPr="00A91498">
        <w:rPr>
          <w:rFonts w:ascii="Times New Roman" w:hAnsi="Times New Roman" w:cs="Times New Roman"/>
          <w:sz w:val="28"/>
          <w:szCs w:val="28"/>
        </w:rPr>
        <w:t xml:space="preserve"> и пунктов</w:t>
      </w:r>
      <w:r w:rsidR="00300DD5" w:rsidRPr="00A91498">
        <w:rPr>
          <w:rFonts w:ascii="Times New Roman" w:hAnsi="Times New Roman" w:cs="Times New Roman"/>
          <w:sz w:val="28"/>
          <w:szCs w:val="28"/>
        </w:rPr>
        <w:t xml:space="preserve"> ин</w:t>
      </w:r>
      <w:r w:rsidR="007E6A18" w:rsidRPr="00A91498">
        <w:rPr>
          <w:rFonts w:ascii="Times New Roman" w:hAnsi="Times New Roman" w:cs="Times New Roman"/>
          <w:sz w:val="28"/>
          <w:szCs w:val="28"/>
        </w:rPr>
        <w:t>формирования и консультирования</w:t>
      </w:r>
      <w:r w:rsidR="00300DD5" w:rsidRPr="00A91498">
        <w:rPr>
          <w:rFonts w:ascii="Times New Roman" w:hAnsi="Times New Roman" w:cs="Times New Roman"/>
          <w:sz w:val="28"/>
          <w:szCs w:val="28"/>
        </w:rPr>
        <w:t xml:space="preserve"> граждан по вопросам защиты прав потребителей ФБУЗ «Центр гигиены и эпидемиологии в Республике Алтай»</w:t>
      </w:r>
      <w:r w:rsidR="00CA1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9E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00DD5" w:rsidRPr="00A91498">
        <w:rPr>
          <w:rFonts w:ascii="Times New Roman" w:hAnsi="Times New Roman" w:cs="Times New Roman"/>
          <w:sz w:val="28"/>
          <w:szCs w:val="28"/>
        </w:rPr>
        <w:t xml:space="preserve"> проведут тематическое консультирование граждан по </w:t>
      </w:r>
      <w:r>
        <w:rPr>
          <w:rFonts w:ascii="Times New Roman" w:hAnsi="Times New Roman" w:cs="Times New Roman"/>
          <w:sz w:val="28"/>
          <w:szCs w:val="28"/>
        </w:rPr>
        <w:t>актуальным</w:t>
      </w:r>
      <w:r w:rsidRPr="005E1887">
        <w:rPr>
          <w:rFonts w:ascii="Times New Roman" w:hAnsi="Times New Roman" w:cs="Times New Roman"/>
          <w:sz w:val="28"/>
          <w:szCs w:val="28"/>
        </w:rPr>
        <w:t xml:space="preserve"> вопросам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туристических услуг в связи с наступлением сезона массового </w:t>
      </w:r>
      <w:r w:rsidRPr="005E1887">
        <w:rPr>
          <w:rFonts w:ascii="Times New Roman" w:hAnsi="Times New Roman" w:cs="Times New Roman"/>
          <w:sz w:val="28"/>
          <w:szCs w:val="28"/>
        </w:rPr>
        <w:t>отдуха россиян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1887" w:rsidRDefault="00364A51" w:rsidP="005E1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«горячей линии» В</w:t>
      </w:r>
      <w:r w:rsidRPr="00364A51">
        <w:rPr>
          <w:rFonts w:ascii="Times New Roman" w:hAnsi="Times New Roman" w:cs="Times New Roman"/>
          <w:sz w:val="28"/>
          <w:szCs w:val="28"/>
        </w:rPr>
        <w:t xml:space="preserve">ы можете задать интересующие вас вопросы </w:t>
      </w:r>
      <w:r w:rsidR="005E1887">
        <w:rPr>
          <w:rFonts w:ascii="Times New Roman" w:hAnsi="Times New Roman" w:cs="Times New Roman"/>
          <w:sz w:val="28"/>
          <w:szCs w:val="28"/>
        </w:rPr>
        <w:t xml:space="preserve">по  качеству и безопасности предоставления услуг отдыха и туризма. </w:t>
      </w:r>
    </w:p>
    <w:p w:rsidR="00F42874" w:rsidRDefault="00F42874" w:rsidP="005E1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разъяснят </w:t>
      </w:r>
      <w:r w:rsidRPr="00F42874">
        <w:rPr>
          <w:rFonts w:ascii="Times New Roman" w:hAnsi="Times New Roman" w:cs="Times New Roman"/>
          <w:sz w:val="28"/>
          <w:szCs w:val="28"/>
        </w:rPr>
        <w:t xml:space="preserve">требования законодательства, дадут квалифицированную консультацию </w:t>
      </w:r>
      <w:r>
        <w:rPr>
          <w:rFonts w:ascii="Times New Roman" w:hAnsi="Times New Roman" w:cs="Times New Roman"/>
          <w:sz w:val="28"/>
          <w:szCs w:val="28"/>
        </w:rPr>
        <w:t>потребителям туристических услуг.</w:t>
      </w:r>
    </w:p>
    <w:p w:rsidR="008D327B" w:rsidRPr="00A91498" w:rsidRDefault="008D327B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>Обращаем ваше внимание, что «горячая линия» работает по будням с 8-30 до 13-00 и</w:t>
      </w:r>
      <w:r w:rsidR="007E6A18" w:rsidRPr="00A91498">
        <w:rPr>
          <w:rFonts w:ascii="Times New Roman" w:hAnsi="Times New Roman" w:cs="Times New Roman"/>
          <w:b/>
          <w:sz w:val="28"/>
          <w:szCs w:val="28"/>
        </w:rPr>
        <w:t xml:space="preserve"> с 14-00 до 1</w:t>
      </w:r>
      <w:r w:rsidR="0042174A">
        <w:rPr>
          <w:rFonts w:ascii="Times New Roman" w:hAnsi="Times New Roman" w:cs="Times New Roman"/>
          <w:b/>
          <w:sz w:val="28"/>
          <w:szCs w:val="28"/>
        </w:rPr>
        <w:t>6</w:t>
      </w:r>
      <w:r w:rsidR="007E6A18" w:rsidRPr="00A91498">
        <w:rPr>
          <w:rFonts w:ascii="Times New Roman" w:hAnsi="Times New Roman" w:cs="Times New Roman"/>
          <w:b/>
          <w:sz w:val="28"/>
          <w:szCs w:val="28"/>
        </w:rPr>
        <w:t xml:space="preserve">-37, по пятницам </w:t>
      </w:r>
      <w:r w:rsidRPr="00A91498">
        <w:rPr>
          <w:rFonts w:ascii="Times New Roman" w:hAnsi="Times New Roman" w:cs="Times New Roman"/>
          <w:b/>
          <w:sz w:val="28"/>
          <w:szCs w:val="28"/>
        </w:rPr>
        <w:t>– до 1</w:t>
      </w:r>
      <w:r w:rsidR="0042174A">
        <w:rPr>
          <w:rFonts w:ascii="Times New Roman" w:hAnsi="Times New Roman" w:cs="Times New Roman"/>
          <w:b/>
          <w:sz w:val="28"/>
          <w:szCs w:val="28"/>
        </w:rPr>
        <w:t>6</w:t>
      </w:r>
      <w:r w:rsidRPr="00A91498">
        <w:rPr>
          <w:rFonts w:ascii="Times New Roman" w:hAnsi="Times New Roman" w:cs="Times New Roman"/>
          <w:b/>
          <w:sz w:val="28"/>
          <w:szCs w:val="28"/>
        </w:rPr>
        <w:t>-00.</w:t>
      </w:r>
    </w:p>
    <w:p w:rsidR="008D327B" w:rsidRPr="00A91498" w:rsidRDefault="008D327B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>Консультационный центр</w:t>
      </w:r>
      <w:r w:rsidR="007E6A18" w:rsidRPr="00A91498">
        <w:rPr>
          <w:rFonts w:ascii="Times New Roman" w:hAnsi="Times New Roman" w:cs="Times New Roman"/>
          <w:b/>
          <w:sz w:val="28"/>
          <w:szCs w:val="28"/>
        </w:rPr>
        <w:t>  по защите прав  потребителей находится по адресу:</w:t>
      </w:r>
      <w:r w:rsidRPr="00A91498">
        <w:rPr>
          <w:rFonts w:ascii="Times New Roman" w:hAnsi="Times New Roman" w:cs="Times New Roman"/>
          <w:b/>
          <w:sz w:val="28"/>
          <w:szCs w:val="28"/>
        </w:rPr>
        <w:t xml:space="preserve"> Республика Алтай, г. Горно-Алтайск, пр. </w:t>
      </w:r>
      <w:proofErr w:type="gramStart"/>
      <w:r w:rsidRPr="00A91498">
        <w:rPr>
          <w:rFonts w:ascii="Times New Roman" w:hAnsi="Times New Roman" w:cs="Times New Roman"/>
          <w:b/>
          <w:sz w:val="28"/>
          <w:szCs w:val="28"/>
        </w:rPr>
        <w:t>Коммунистический</w:t>
      </w:r>
      <w:proofErr w:type="gramEnd"/>
      <w:r w:rsidRPr="00A91498">
        <w:rPr>
          <w:rFonts w:ascii="Times New Roman" w:hAnsi="Times New Roman" w:cs="Times New Roman"/>
          <w:b/>
          <w:sz w:val="28"/>
          <w:szCs w:val="28"/>
        </w:rPr>
        <w:t>, 173 тел. 8 (38822) 6-36-22.</w:t>
      </w:r>
    </w:p>
    <w:p w:rsidR="008D327B" w:rsidRPr="00A91498" w:rsidRDefault="008D327B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</w:t>
      </w:r>
      <w:proofErr w:type="spellStart"/>
      <w:r w:rsidRPr="00A91498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A91498">
        <w:rPr>
          <w:rFonts w:ascii="Times New Roman" w:hAnsi="Times New Roman" w:cs="Times New Roman"/>
          <w:b/>
          <w:sz w:val="28"/>
          <w:szCs w:val="28"/>
        </w:rPr>
        <w:t xml:space="preserve"> (далее – ЕКЦ), работает в круглосуточном режиме и принимает одновременно до 100 звонков. </w:t>
      </w:r>
    </w:p>
    <w:p w:rsidR="008D327B" w:rsidRPr="00A91498" w:rsidRDefault="008D327B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>Телефон «ЕКЦ»: 8-800-555-49-43. </w:t>
      </w:r>
    </w:p>
    <w:p w:rsidR="008D327B" w:rsidRPr="00A91498" w:rsidRDefault="008D327B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>Также Вы можете проконсультироваться, прислав свой вопрос на  адрес электронной почты консультационного центра ФБУЗ «Центр гигиены и эпидемиологии в Республике </w:t>
      </w:r>
      <w:proofErr w:type="spellStart"/>
      <w:r w:rsidRPr="00A91498">
        <w:rPr>
          <w:rFonts w:ascii="Times New Roman" w:hAnsi="Times New Roman" w:cs="Times New Roman"/>
          <w:b/>
          <w:sz w:val="28"/>
          <w:szCs w:val="28"/>
        </w:rPr>
        <w:t>Алтай»:zpp@fguz-ra.ru</w:t>
      </w:r>
      <w:proofErr w:type="spellEnd"/>
      <w:r w:rsidRPr="00A91498">
        <w:rPr>
          <w:rFonts w:ascii="Times New Roman" w:hAnsi="Times New Roman" w:cs="Times New Roman"/>
          <w:b/>
          <w:sz w:val="28"/>
          <w:szCs w:val="28"/>
        </w:rPr>
        <w:t>.</w:t>
      </w:r>
    </w:p>
    <w:p w:rsidR="008D327B" w:rsidRPr="00A91498" w:rsidRDefault="007E6A18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>Номера</w:t>
      </w:r>
      <w:r w:rsidR="008D327B" w:rsidRPr="00A91498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="0042174A">
        <w:rPr>
          <w:rFonts w:ascii="Times New Roman" w:hAnsi="Times New Roman" w:cs="Times New Roman"/>
          <w:b/>
          <w:sz w:val="28"/>
          <w:szCs w:val="28"/>
        </w:rPr>
        <w:t>а</w:t>
      </w:r>
      <w:r w:rsidR="008D327B" w:rsidRPr="00A91498">
        <w:rPr>
          <w:rFonts w:ascii="Times New Roman" w:hAnsi="Times New Roman" w:cs="Times New Roman"/>
          <w:b/>
          <w:sz w:val="28"/>
          <w:szCs w:val="28"/>
        </w:rPr>
        <w:t xml:space="preserve"> в филиа</w:t>
      </w:r>
      <w:r w:rsidR="0042174A">
        <w:rPr>
          <w:rFonts w:ascii="Times New Roman" w:hAnsi="Times New Roman" w:cs="Times New Roman"/>
          <w:b/>
          <w:sz w:val="28"/>
          <w:szCs w:val="28"/>
        </w:rPr>
        <w:t>ле</w:t>
      </w:r>
      <w:r w:rsidR="008D327B" w:rsidRPr="00A91498">
        <w:rPr>
          <w:rFonts w:ascii="Times New Roman" w:hAnsi="Times New Roman" w:cs="Times New Roman"/>
          <w:b/>
          <w:sz w:val="28"/>
          <w:szCs w:val="28"/>
        </w:rPr>
        <w:t xml:space="preserve"> ФБУЗ «Центр  ги</w:t>
      </w:r>
      <w:r w:rsidR="00A55D60">
        <w:rPr>
          <w:rFonts w:ascii="Times New Roman" w:hAnsi="Times New Roman" w:cs="Times New Roman"/>
          <w:b/>
          <w:sz w:val="28"/>
          <w:szCs w:val="28"/>
        </w:rPr>
        <w:t>гиены и эпидемиологии</w:t>
      </w:r>
      <w:r w:rsidRPr="00A91498">
        <w:rPr>
          <w:rFonts w:ascii="Times New Roman" w:hAnsi="Times New Roman" w:cs="Times New Roman"/>
          <w:b/>
          <w:sz w:val="28"/>
          <w:szCs w:val="28"/>
        </w:rPr>
        <w:t xml:space="preserve"> в РА»</w:t>
      </w:r>
      <w:bookmarkStart w:id="0" w:name="_GoBack"/>
      <w:bookmarkEnd w:id="0"/>
      <w:r w:rsidR="008D327B" w:rsidRPr="00A91498">
        <w:rPr>
          <w:rFonts w:ascii="Times New Roman" w:hAnsi="Times New Roman" w:cs="Times New Roman"/>
          <w:b/>
          <w:sz w:val="28"/>
          <w:szCs w:val="28"/>
        </w:rPr>
        <w:t>: </w:t>
      </w:r>
    </w:p>
    <w:p w:rsidR="0042174A" w:rsidRPr="0042174A" w:rsidRDefault="0042174A" w:rsidP="0042174A">
      <w:pPr>
        <w:shd w:val="clear" w:color="auto" w:fill="FFFFFF"/>
        <w:spacing w:after="10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Республика Алтай, </w:t>
      </w:r>
      <w:proofErr w:type="spellStart"/>
      <w:r w:rsidRPr="00421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Усть-Коксинский</w:t>
      </w:r>
      <w:proofErr w:type="spellEnd"/>
      <w:r w:rsidRPr="00421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район, с. Усть-Кокса, пер. Школьный, д. 6</w:t>
      </w:r>
      <w:r w:rsidRPr="004217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21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тел. 8 (38848) 22-1-02</w:t>
      </w:r>
    </w:p>
    <w:p w:rsidR="001F5A71" w:rsidRPr="00300DD5" w:rsidRDefault="001F5A71" w:rsidP="00421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5A71" w:rsidRPr="00300DD5" w:rsidSect="001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D5"/>
    <w:rsid w:val="0001581B"/>
    <w:rsid w:val="00111855"/>
    <w:rsid w:val="00162ED6"/>
    <w:rsid w:val="001A04A6"/>
    <w:rsid w:val="001F53B2"/>
    <w:rsid w:val="001F5A71"/>
    <w:rsid w:val="00281B26"/>
    <w:rsid w:val="002E6442"/>
    <w:rsid w:val="00300DD5"/>
    <w:rsid w:val="00333E75"/>
    <w:rsid w:val="00364A51"/>
    <w:rsid w:val="003E55CF"/>
    <w:rsid w:val="00421665"/>
    <w:rsid w:val="0042174A"/>
    <w:rsid w:val="00524820"/>
    <w:rsid w:val="0055480B"/>
    <w:rsid w:val="00585882"/>
    <w:rsid w:val="00587702"/>
    <w:rsid w:val="005E1887"/>
    <w:rsid w:val="00711DB9"/>
    <w:rsid w:val="00764F3A"/>
    <w:rsid w:val="007E6A18"/>
    <w:rsid w:val="008D327B"/>
    <w:rsid w:val="009A26BB"/>
    <w:rsid w:val="009D30B4"/>
    <w:rsid w:val="009F5F6D"/>
    <w:rsid w:val="009F62CE"/>
    <w:rsid w:val="00A516F3"/>
    <w:rsid w:val="00A55D60"/>
    <w:rsid w:val="00A91498"/>
    <w:rsid w:val="00AA3807"/>
    <w:rsid w:val="00AB488A"/>
    <w:rsid w:val="00AC2652"/>
    <w:rsid w:val="00AF2049"/>
    <w:rsid w:val="00B6411E"/>
    <w:rsid w:val="00C146CB"/>
    <w:rsid w:val="00CA19E7"/>
    <w:rsid w:val="00D53FB7"/>
    <w:rsid w:val="00DA4598"/>
    <w:rsid w:val="00DC2C51"/>
    <w:rsid w:val="00DE15A9"/>
    <w:rsid w:val="00E5573D"/>
    <w:rsid w:val="00E730FD"/>
    <w:rsid w:val="00E75254"/>
    <w:rsid w:val="00EF74E8"/>
    <w:rsid w:val="00F4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2024-05-24T04:23:00Z</cp:lastPrinted>
  <dcterms:created xsi:type="dcterms:W3CDTF">2024-05-27T07:23:00Z</dcterms:created>
  <dcterms:modified xsi:type="dcterms:W3CDTF">2024-05-27T07:23:00Z</dcterms:modified>
</cp:coreProperties>
</file>