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5400"/>
        <w:gridCol w:w="5040"/>
      </w:tblGrid>
      <w:tr w:rsidR="00C20617" w:rsidTr="000215D1">
        <w:tc>
          <w:tcPr>
            <w:tcW w:w="5400" w:type="dxa"/>
          </w:tcPr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20617" w:rsidRDefault="00C20617" w:rsidP="000215D1">
            <w:pPr>
              <w:jc w:val="center"/>
              <w:rPr>
                <w:b/>
                <w:color w:val="000080"/>
              </w:rPr>
            </w:pP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649481 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 xml:space="preserve">мур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>, Школьный ором 7,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C20617" w:rsidRDefault="00C20617" w:rsidP="000215D1">
            <w:pPr>
              <w:pStyle w:val="a5"/>
              <w:tabs>
                <w:tab w:val="left" w:pos="708"/>
              </w:tabs>
              <w:jc w:val="center"/>
            </w:pPr>
          </w:p>
        </w:tc>
      </w:tr>
    </w:tbl>
    <w:p w:rsidR="00C20617" w:rsidRPr="0013200A" w:rsidRDefault="00C20617" w:rsidP="00C20617">
      <w:pPr>
        <w:rPr>
          <w:sz w:val="28"/>
          <w:szCs w:val="28"/>
        </w:rPr>
      </w:pPr>
    </w:p>
    <w:p w:rsidR="00C04C5A" w:rsidRPr="0020315A" w:rsidRDefault="00311135" w:rsidP="00BF03F7">
      <w:pPr>
        <w:pStyle w:val="Default"/>
        <w:ind w:firstLine="708"/>
      </w:pPr>
      <w:r w:rsidRPr="0020315A">
        <w:rPr>
          <w:b/>
        </w:rPr>
        <w:t xml:space="preserve">ПОСТАНОВЛЕНИЕ                                                                      </w:t>
      </w:r>
      <w:r w:rsidRPr="0020315A">
        <w:rPr>
          <w:b/>
          <w:lang w:val="en-US"/>
        </w:rPr>
        <w:t>J</w:t>
      </w:r>
      <w:r w:rsidRPr="0020315A">
        <w:rPr>
          <w:b/>
        </w:rPr>
        <w:t>Ö</w:t>
      </w:r>
      <w:proofErr w:type="gramStart"/>
      <w:r w:rsidRPr="0020315A">
        <w:rPr>
          <w:b/>
        </w:rPr>
        <w:t>П</w:t>
      </w:r>
      <w:proofErr w:type="gramEnd"/>
    </w:p>
    <w:p w:rsidR="00BC67C2" w:rsidRDefault="00BC67C2" w:rsidP="008A05DC">
      <w:pPr>
        <w:pStyle w:val="a3"/>
        <w:tabs>
          <w:tab w:val="left" w:pos="313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05DC" w:rsidRPr="0020315A" w:rsidRDefault="00BF03F7" w:rsidP="008A05DC">
      <w:pPr>
        <w:pStyle w:val="a3"/>
        <w:tabs>
          <w:tab w:val="left" w:pos="313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94538">
        <w:rPr>
          <w:rFonts w:ascii="Times New Roman" w:hAnsi="Times New Roman" w:cs="Times New Roman"/>
          <w:sz w:val="24"/>
          <w:szCs w:val="24"/>
        </w:rPr>
        <w:t xml:space="preserve"> 06</w:t>
      </w:r>
      <w:r w:rsidR="004D0C69">
        <w:rPr>
          <w:rFonts w:ascii="Times New Roman" w:hAnsi="Times New Roman" w:cs="Times New Roman"/>
          <w:sz w:val="24"/>
          <w:szCs w:val="24"/>
        </w:rPr>
        <w:t xml:space="preserve">  </w:t>
      </w:r>
      <w:r w:rsidR="00BC67C2">
        <w:rPr>
          <w:rFonts w:ascii="Times New Roman" w:hAnsi="Times New Roman" w:cs="Times New Roman"/>
          <w:sz w:val="24"/>
          <w:szCs w:val="24"/>
        </w:rPr>
        <w:t xml:space="preserve">» </w:t>
      </w:r>
      <w:r w:rsidR="00094538">
        <w:rPr>
          <w:rFonts w:ascii="Times New Roman" w:hAnsi="Times New Roman" w:cs="Times New Roman"/>
          <w:sz w:val="24"/>
          <w:szCs w:val="24"/>
        </w:rPr>
        <w:t>марта</w:t>
      </w:r>
      <w:r w:rsidR="004D0C69">
        <w:rPr>
          <w:rFonts w:ascii="Times New Roman" w:hAnsi="Times New Roman" w:cs="Times New Roman"/>
          <w:sz w:val="24"/>
          <w:szCs w:val="24"/>
        </w:rPr>
        <w:t xml:space="preserve">   </w:t>
      </w:r>
      <w:r w:rsidR="003B07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8A05DC" w:rsidRPr="0020315A">
        <w:rPr>
          <w:rFonts w:ascii="Times New Roman" w:hAnsi="Times New Roman" w:cs="Times New Roman"/>
          <w:sz w:val="24"/>
          <w:szCs w:val="24"/>
        </w:rPr>
        <w:t xml:space="preserve"> г</w:t>
      </w:r>
      <w:r w:rsidR="00A80A6F">
        <w:rPr>
          <w:rFonts w:ascii="Times New Roman" w:hAnsi="Times New Roman" w:cs="Times New Roman"/>
          <w:sz w:val="24"/>
          <w:szCs w:val="24"/>
        </w:rPr>
        <w:t xml:space="preserve">. № </w:t>
      </w:r>
      <w:r w:rsidR="004D0C69">
        <w:rPr>
          <w:rFonts w:ascii="Times New Roman" w:hAnsi="Times New Roman" w:cs="Times New Roman"/>
          <w:sz w:val="24"/>
          <w:szCs w:val="24"/>
        </w:rPr>
        <w:t xml:space="preserve"> </w:t>
      </w:r>
      <w:r w:rsidR="00094538">
        <w:rPr>
          <w:rFonts w:ascii="Times New Roman" w:hAnsi="Times New Roman" w:cs="Times New Roman"/>
          <w:sz w:val="24"/>
          <w:szCs w:val="24"/>
        </w:rPr>
        <w:t>12</w:t>
      </w:r>
    </w:p>
    <w:p w:rsidR="00F85476" w:rsidRPr="0020315A" w:rsidRDefault="008A05DC" w:rsidP="00BC67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31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0315A">
        <w:rPr>
          <w:rFonts w:ascii="Times New Roman" w:hAnsi="Times New Roman" w:cs="Times New Roman"/>
          <w:sz w:val="24"/>
          <w:szCs w:val="24"/>
        </w:rPr>
        <w:t>.</w:t>
      </w:r>
      <w:r w:rsidR="004D0C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D0C69">
        <w:rPr>
          <w:rFonts w:ascii="Times New Roman" w:hAnsi="Times New Roman" w:cs="Times New Roman"/>
          <w:sz w:val="24"/>
          <w:szCs w:val="24"/>
        </w:rPr>
        <w:t>мур</w:t>
      </w:r>
    </w:p>
    <w:p w:rsidR="00F85476" w:rsidRPr="0020315A" w:rsidRDefault="00F85476" w:rsidP="00F85476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B31A0" w:rsidRDefault="006D604A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административный</w:t>
      </w:r>
      <w:proofErr w:type="gramEnd"/>
    </w:p>
    <w:p w:rsidR="006B31A0" w:rsidRDefault="006D604A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регламент исполнения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</w:t>
      </w:r>
      <w:proofErr w:type="gramEnd"/>
    </w:p>
    <w:p w:rsidR="006B31A0" w:rsidRDefault="006D604A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функции «Осуществление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муниципального</w:t>
      </w:r>
      <w:proofErr w:type="gramEnd"/>
    </w:p>
    <w:p w:rsidR="006B31A0" w:rsidRDefault="006D604A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земельного контроля в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юридических</w:t>
      </w:r>
      <w:proofErr w:type="gramEnd"/>
    </w:p>
    <w:p w:rsidR="006B31A0" w:rsidRDefault="006D604A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лиц и индивидуальных предпринимателей</w:t>
      </w:r>
    </w:p>
    <w:p w:rsidR="006B31A0" w:rsidRDefault="006D604A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территории </w:t>
      </w:r>
      <w:r w:rsidR="004D0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Амурского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поселения»</w:t>
      </w:r>
      <w:r w:rsidR="004D0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85476" w:rsidRDefault="00F87E8F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.2017 г. № 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49</w:t>
      </w:r>
    </w:p>
    <w:p w:rsidR="006D604A" w:rsidRPr="0020315A" w:rsidRDefault="006D604A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476" w:rsidRPr="0020315A" w:rsidRDefault="006D604A" w:rsidP="00766F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03.08.2018 № 316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-ФЗ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внесении изменений в Федеральный закон</w:t>
      </w:r>
      <w:r w:rsidR="0033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33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Федерального закона от 19.07.2018 № 204-ФЗ «О внесении изменений в Федеральный закон «Об организации предоставления государственных муниципальных услуг» в части требований к взаимодействию с заявителем при предоставлении государственных муниципальных услуг»</w:t>
      </w:r>
      <w:proofErr w:type="gramStart"/>
      <w:r w:rsidR="0033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70F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gramEnd"/>
      <w:r w:rsidR="00770F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основании протеста прокуратуры Усть-Коксинского района от 25.03.2019 г. № 07-03-2019, 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Уставом </w:t>
      </w:r>
      <w:r w:rsidR="004D0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Амурского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Республики Алтай</w:t>
      </w:r>
      <w:r w:rsidR="00770F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сельская администрация </w:t>
      </w:r>
      <w:r w:rsidR="004D0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Амурского</w:t>
      </w:r>
      <w:r w:rsidR="00770F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9022D" w:rsidRDefault="0019022D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85476" w:rsidRPr="0020315A" w:rsidRDefault="00770F7B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ПОСТАНОВЛЯЕТ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85476" w:rsidRPr="0020315A" w:rsidRDefault="00F85476" w:rsidP="00766F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26" w:rsidRPr="00A80A6F" w:rsidRDefault="00252D26" w:rsidP="00766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Постановление Главы МО 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«Амурского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.0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.2017 г. № 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49</w:t>
      </w:r>
      <w:r w:rsidR="00F87E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«Об утверждении административного регламента </w:t>
      </w:r>
      <w:r w:rsidR="00F46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исполнения муниципальной функции </w:t>
      </w:r>
      <w:r w:rsidR="00F87E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«Осуществление муниципального земельного контроля в отношении юридических лиц и индивидуальных предпринимателей на территории </w:t>
      </w:r>
      <w:r w:rsidR="004D0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Амурского</w:t>
      </w:r>
      <w:r w:rsidR="00F87E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поселения»</w:t>
      </w:r>
      <w:r w:rsidR="00F46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F87E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внести следующие изменения:</w:t>
      </w:r>
    </w:p>
    <w:p w:rsidR="00A80A6F" w:rsidRDefault="000D7B27" w:rsidP="000D7B27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Подпункт «</w:t>
      </w:r>
      <w:r w:rsidR="00F037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пункта </w:t>
      </w:r>
      <w:r w:rsidR="00F037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Административного регламента изложить в следующей редакции: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«Постановление Правительства Республики Алтай от 18 июня 2019 года №171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государственного контроля (надзора), полномочиями по осуществлению, которого наделены органы местного самоуправления в Республике Алтай, и признании утратившим силу постановления Правительства Республики Алтай от 2 июня 2016 года №159» (Официальный портал Республики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Алтай, 18 июня 2019 года, </w:t>
      </w:r>
      <w:hyperlink r:id="rId5" w:history="1">
        <w:r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www</w:t>
        </w:r>
        <w:r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altai</w:t>
        </w:r>
        <w:r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-</w:t>
        </w:r>
        <w:r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republic</w:t>
        </w:r>
        <w:r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Официальный интернет-портал правовой информации, 18 июня 2019 года, </w:t>
      </w:r>
      <w:r w:rsidR="00750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 июня 2019 года</w:t>
      </w:r>
      <w:r w:rsidR="00750E1D" w:rsidRPr="00750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hyperlink r:id="rId6" w:history="1">
        <w:r w:rsidR="0026161A"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www</w:t>
        </w:r>
        <w:r w:rsidR="0026161A"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26161A"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pravo</w:t>
        </w:r>
        <w:r w:rsidR="0026161A"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26161A"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gov</w:t>
        </w:r>
        <w:r w:rsidR="0026161A"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26161A" w:rsidRPr="00E915D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="00750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);</w:t>
      </w:r>
      <w:proofErr w:type="gramEnd"/>
    </w:p>
    <w:p w:rsidR="0026161A" w:rsidRPr="0026161A" w:rsidRDefault="0026161A" w:rsidP="000D7B27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Пункт 5 Административного регламента дополнить подпунктом «</w:t>
      </w:r>
      <w:r w:rsidR="00F037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следующего содержания: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к) указанный перечень нормативных правовых актов размещен на официальном сайте муниципального образования «</w:t>
      </w:r>
      <w:r w:rsidR="004D0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Амурское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сельское поселение» </w:t>
      </w:r>
      <w:r w:rsidR="00032F16" w:rsidRPr="004D0C69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амурское-адм</w:t>
      </w:r>
      <w:proofErr w:type="gramStart"/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26161A" w:rsidRDefault="0026161A" w:rsidP="000D7B27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пункте 5 Административного регламента исключить ссылку на Федеральный закон от 2 мая 2006 года №59-ФЗ «О порядке рассмотрения обращения граждан Российской Федерации»</w:t>
      </w:r>
    </w:p>
    <w:p w:rsidR="009E01A5" w:rsidRDefault="00FC6868" w:rsidP="000D7B27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Пункт 12 Административного регламента дополнить подпунктом «у» следующего содержания: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F037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запрашивать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организаций, в распоряжении которых находятся эти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документы и (или) информация, утвержденный распоряжением Правительства Российской Федерации</w:t>
      </w:r>
      <w:r w:rsidR="005B44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 19 апреля 2016 года №724-р (далее – межведомственный перечень), от органов государственной власти, органов местного самоуправления в Республике Алтай либо подведомственных им организаций, в распоряжении которых находятся указанные документы;</w:t>
      </w:r>
    </w:p>
    <w:p w:rsidR="005B44CF" w:rsidRDefault="005B44CF" w:rsidP="000D7B27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пункте 1</w:t>
      </w:r>
      <w:r w:rsidR="004662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Административного регламента подпункт «д» исключить.</w:t>
      </w:r>
    </w:p>
    <w:p w:rsidR="004F3CC0" w:rsidRPr="0054073B" w:rsidRDefault="004F3CC0" w:rsidP="000D7B27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Подпункт «г» пункта 18 Административного регламента изложить в следующей редакции: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г) </w:t>
      </w:r>
      <w:r w:rsidRPr="004F3CC0">
        <w:rPr>
          <w:rFonts w:ascii="Times New Roman" w:hAnsi="Times New Roman" w:cs="Times New Roman"/>
          <w:sz w:val="24"/>
          <w:szCs w:val="24"/>
        </w:rPr>
        <w:t>контактные телефоны: 8 (388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3CC0">
        <w:rPr>
          <w:rFonts w:ascii="Times New Roman" w:hAnsi="Times New Roman" w:cs="Times New Roman"/>
          <w:sz w:val="24"/>
          <w:szCs w:val="24"/>
        </w:rPr>
        <w:t>48) 2</w:t>
      </w:r>
      <w:r w:rsidR="009C68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F3CC0">
        <w:rPr>
          <w:rFonts w:ascii="Times New Roman" w:hAnsi="Times New Roman" w:cs="Times New Roman"/>
          <w:sz w:val="24"/>
          <w:szCs w:val="24"/>
        </w:rPr>
        <w:t>-43</w:t>
      </w:r>
    </w:p>
    <w:p w:rsidR="0054073B" w:rsidRPr="0054073B" w:rsidRDefault="0054073B" w:rsidP="0054073B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Подпункт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пункта 18 Административного регламента изложить в следующей редакции: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Pr="0054073B">
        <w:rPr>
          <w:rFonts w:ascii="Times New Roman" w:hAnsi="Times New Roman" w:cs="Times New Roman"/>
          <w:sz w:val="24"/>
          <w:szCs w:val="24"/>
        </w:rPr>
        <w:t>адрес официа</w:t>
      </w:r>
      <w:r>
        <w:rPr>
          <w:rFonts w:ascii="Times New Roman" w:hAnsi="Times New Roman" w:cs="Times New Roman"/>
          <w:sz w:val="24"/>
          <w:szCs w:val="24"/>
        </w:rPr>
        <w:t xml:space="preserve">льного сайта  администрации МО </w:t>
      </w:r>
      <w:r w:rsidR="004D0C69">
        <w:rPr>
          <w:rFonts w:ascii="Times New Roman" w:hAnsi="Times New Roman" w:cs="Times New Roman"/>
          <w:sz w:val="24"/>
          <w:szCs w:val="24"/>
        </w:rPr>
        <w:t>«Амурское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D0C69">
        <w:rPr>
          <w:rFonts w:ascii="Times New Roman" w:hAnsi="Times New Roman" w:cs="Times New Roman"/>
          <w:sz w:val="24"/>
          <w:szCs w:val="24"/>
        </w:rPr>
        <w:t>»</w:t>
      </w:r>
      <w:r w:rsidRPr="0054073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</w:t>
      </w:r>
      <w:r w:rsidR="004D0C69">
        <w:rPr>
          <w:rFonts w:ascii="Times New Roman" w:hAnsi="Times New Roman" w:cs="Times New Roman"/>
          <w:sz w:val="24"/>
          <w:szCs w:val="24"/>
        </w:rPr>
        <w:t xml:space="preserve"> </w:t>
      </w:r>
      <w:r w:rsidR="004D0C69" w:rsidRPr="004D0C69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4D0C69" w:rsidRPr="004D0C69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4D0C69" w:rsidRPr="004D0C69">
        <w:rPr>
          <w:rFonts w:ascii="Times New Roman" w:hAnsi="Times New Roman" w:cs="Times New Roman"/>
          <w:sz w:val="24"/>
          <w:szCs w:val="24"/>
          <w:u w:val="single"/>
        </w:rPr>
        <w:t>амурское-адм</w:t>
      </w:r>
      <w:proofErr w:type="gramStart"/>
      <w:r w:rsidR="004D0C69" w:rsidRPr="004D0C69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4D0C69" w:rsidRPr="004D0C69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54073B" w:rsidRPr="0054073B" w:rsidRDefault="0054073B" w:rsidP="00F46AB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Пункт 18 Административного регламента дополнить подпунктом «ж» следующего содержания: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ж) </w:t>
      </w:r>
      <w:r w:rsidRPr="0054073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сведений о муниципальном земельном контроле, а также исчерпывающий перечень документов и (или) информации, запрашиваемых в ходе проверки у проверяемого юридического лица, индивидуального предпринимателя является открытой и предоставляется путем:</w:t>
      </w:r>
    </w:p>
    <w:p w:rsidR="0054073B" w:rsidRPr="0054073B" w:rsidRDefault="0054073B" w:rsidP="0054073B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4073B">
        <w:rPr>
          <w:rFonts w:ascii="Times New Roman" w:hAnsi="Times New Roman" w:cs="Times New Roman"/>
          <w:sz w:val="24"/>
          <w:szCs w:val="24"/>
        </w:rPr>
        <w:t xml:space="preserve">размещения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5407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32F16" w:rsidRPr="00032F16">
        <w:rPr>
          <w:rFonts w:ascii="Times New Roman" w:hAnsi="Times New Roman" w:cs="Times New Roman"/>
          <w:sz w:val="24"/>
          <w:szCs w:val="24"/>
        </w:rPr>
        <w:t>“</w:t>
      </w:r>
      <w:r w:rsidR="00032F16">
        <w:rPr>
          <w:rFonts w:ascii="Times New Roman" w:hAnsi="Times New Roman" w:cs="Times New Roman"/>
          <w:sz w:val="24"/>
          <w:szCs w:val="24"/>
        </w:rPr>
        <w:t>Амурское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32F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сети «</w:t>
      </w:r>
      <w:r w:rsidRPr="0054073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073B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="00032F16" w:rsidRPr="00032F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2F16" w:rsidRPr="004D0C69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амурское-адм</w:t>
      </w:r>
      <w:proofErr w:type="gramStart"/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032F16" w:rsidRPr="004D0C69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Pr="0054073B">
        <w:rPr>
          <w:rFonts w:ascii="Times New Roman" w:hAnsi="Times New Roman" w:cs="Times New Roman"/>
          <w:sz w:val="24"/>
          <w:szCs w:val="24"/>
          <w:lang w:eastAsia="en-US" w:bidi="en-US"/>
        </w:rPr>
        <w:t>);</w:t>
      </w:r>
    </w:p>
    <w:p w:rsidR="0054073B" w:rsidRPr="009F0BA4" w:rsidRDefault="0054073B" w:rsidP="00F46AB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F0BA4" w:rsidRDefault="009F0BA4" w:rsidP="009F0BA4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административн</w:t>
      </w:r>
      <w:r w:rsidR="00AD44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ый регламент добавить пункт 7</w:t>
      </w:r>
      <w:r w:rsidR="004662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AD44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следующего содержания:</w:t>
      </w:r>
      <w:r w:rsidR="00AD44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>7</w:t>
      </w:r>
      <w:r w:rsidR="004662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AD44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</w:t>
      </w:r>
      <w:r w:rsidR="00B526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за которое законодательством Российской Федерации предусмотрена административная и иная ответственность, лицо, ответственное за проведение муниципального земельного контроля в течении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в структурное подразделение территориального органа федерального органа государственного земельного, либо в случае отсутствия данного структурного подразделения – в территориальный орган федерального органа государственного земельного контроля.</w:t>
      </w:r>
    </w:p>
    <w:p w:rsidR="004C1574" w:rsidRPr="004C1574" w:rsidRDefault="004C1574" w:rsidP="004C1574">
      <w:pPr>
        <w:pStyle w:val="a3"/>
        <w:numPr>
          <w:ilvl w:val="1"/>
          <w:numId w:val="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15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Пункты 9</w:t>
      </w:r>
      <w:r w:rsidR="004662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4C15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9</w:t>
      </w:r>
      <w:r w:rsidR="00BD12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4C15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Административного регламента изложить в новой редакции:</w:t>
      </w:r>
      <w:r w:rsidRPr="004C15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4C1574">
        <w:rPr>
          <w:rFonts w:ascii="Times New Roman" w:hAnsi="Times New Roman" w:cs="Times New Roman"/>
          <w:sz w:val="24"/>
          <w:szCs w:val="24"/>
        </w:rPr>
        <w:t>9</w:t>
      </w:r>
      <w:r w:rsidR="00BD1263">
        <w:rPr>
          <w:rFonts w:ascii="Times New Roman" w:hAnsi="Times New Roman" w:cs="Times New Roman"/>
          <w:sz w:val="24"/>
          <w:szCs w:val="24"/>
        </w:rPr>
        <w:t>4</w:t>
      </w:r>
      <w:r w:rsidRPr="004C1574">
        <w:rPr>
          <w:rFonts w:ascii="Times New Roman" w:hAnsi="Times New Roman" w:cs="Times New Roman"/>
          <w:sz w:val="24"/>
          <w:szCs w:val="24"/>
        </w:rPr>
        <w:t>. По результатам рассмотрения жалобы (претензии) принимается одно из следующих решений:</w:t>
      </w:r>
    </w:p>
    <w:p w:rsidR="004C1574" w:rsidRPr="00D97D5D" w:rsidRDefault="004C1574" w:rsidP="004C1574">
      <w:pPr>
        <w:pStyle w:val="ConsPlusNormal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D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жалоба</w:t>
      </w:r>
      <w:r w:rsidR="0070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удовлетворяется, </w:t>
      </w:r>
      <w:r w:rsidRPr="00D97D5D">
        <w:rPr>
          <w:rFonts w:ascii="Times New Roman" w:hAnsi="Times New Roman" w:cs="Times New Roman"/>
          <w:sz w:val="24"/>
          <w:szCs w:val="24"/>
        </w:rPr>
        <w:t xml:space="preserve">в том числе в форме отмены принятого решения, исправления допущенных опечаток и ошибок в выданных в результате </w:t>
      </w:r>
      <w:r w:rsidRPr="00D97D5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D97D5D">
        <w:rPr>
          <w:rFonts w:ascii="Times New Roman" w:hAnsi="Times New Roman" w:cs="Times New Roman"/>
          <w:sz w:val="24"/>
          <w:szCs w:val="24"/>
        </w:rPr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Федерации, муниципальными правовыми актами</w:t>
      </w:r>
      <w:r w:rsidRPr="00D97D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1574" w:rsidRDefault="004C1574" w:rsidP="004C1574">
      <w:pPr>
        <w:pStyle w:val="ConsPlusNormal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97D5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4C1574" w:rsidRDefault="004C1574" w:rsidP="004C157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BD12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Порядок ответа по результатам рассмотрения жалобы (претензии):</w:t>
      </w:r>
    </w:p>
    <w:p w:rsidR="004C1574" w:rsidRDefault="004C1574" w:rsidP="004C157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204-ФЗ,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D44C8" w:rsidRPr="009F0BA4" w:rsidRDefault="004C1574" w:rsidP="004C157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0F7B" w:rsidRPr="0020315A" w:rsidRDefault="002F0DF6" w:rsidP="000D7B27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с момента его официального обнародования и подлежит размещению на официальном сайте МО «</w:t>
      </w:r>
      <w:r w:rsidR="004D0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Амурско</w:t>
      </w:r>
      <w:r w:rsidR="00032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</w:t>
      </w:r>
      <w:r w:rsidR="00032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поселени</w:t>
      </w:r>
      <w:r w:rsidR="00032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сети «Интернет»</w:t>
      </w:r>
    </w:p>
    <w:p w:rsidR="00F85476" w:rsidRPr="0020315A" w:rsidRDefault="00F85476" w:rsidP="00F854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F42" w:rsidRDefault="00766F42" w:rsidP="0019022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66F42" w:rsidRDefault="00766F42" w:rsidP="0019022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F0DF6" w:rsidRDefault="002F0DF6" w:rsidP="0019022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2F0DF6" w:rsidRDefault="002F0DF6" w:rsidP="0019022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A05DC" w:rsidRPr="0020315A" w:rsidRDefault="0019022D" w:rsidP="0019022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 </w:t>
      </w:r>
      <w:r w:rsidR="00F85476"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 </w:t>
      </w:r>
      <w:r w:rsidR="00032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«Амурское</w:t>
      </w:r>
    </w:p>
    <w:p w:rsidR="00F85476" w:rsidRPr="0020315A" w:rsidRDefault="00F85476" w:rsidP="0019022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сельское поселение</w:t>
      </w:r>
      <w:r w:rsidR="00032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203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</w:t>
      </w:r>
      <w:r w:rsidR="00190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032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В.М.Долгих</w:t>
      </w:r>
    </w:p>
    <w:p w:rsidR="00F85476" w:rsidRPr="0020315A" w:rsidRDefault="00F85476" w:rsidP="00F85476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85476" w:rsidRPr="0020315A" w:rsidRDefault="00F85476" w:rsidP="00F85476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85476" w:rsidRPr="0020315A" w:rsidRDefault="00F85476" w:rsidP="00F85476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85476" w:rsidRPr="0020315A" w:rsidRDefault="00F85476" w:rsidP="00F85476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A4D5B" w:rsidRPr="0020315A" w:rsidRDefault="003A4D5B" w:rsidP="00F85476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sectPr w:rsidR="003A4D5B" w:rsidRPr="0020315A" w:rsidSect="00F87E8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E7"/>
    <w:multiLevelType w:val="multilevel"/>
    <w:tmpl w:val="40A09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43C6C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E44B2E"/>
    <w:multiLevelType w:val="multilevel"/>
    <w:tmpl w:val="3BFEC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>
    <w:nsid w:val="3EE3468C"/>
    <w:multiLevelType w:val="multilevel"/>
    <w:tmpl w:val="3BFEC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4">
    <w:nsid w:val="49E92CE0"/>
    <w:multiLevelType w:val="multilevel"/>
    <w:tmpl w:val="0806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>
    <w:nsid w:val="5E4E2610"/>
    <w:multiLevelType w:val="multilevel"/>
    <w:tmpl w:val="1ED2B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6">
    <w:nsid w:val="6E864B92"/>
    <w:multiLevelType w:val="multilevel"/>
    <w:tmpl w:val="7C4AB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77A253C3"/>
    <w:multiLevelType w:val="multilevel"/>
    <w:tmpl w:val="3BFEC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35"/>
    <w:rsid w:val="000101A5"/>
    <w:rsid w:val="00026F68"/>
    <w:rsid w:val="00032F16"/>
    <w:rsid w:val="00042AA7"/>
    <w:rsid w:val="0006065C"/>
    <w:rsid w:val="00066F8C"/>
    <w:rsid w:val="00094538"/>
    <w:rsid w:val="000D7B27"/>
    <w:rsid w:val="001375AE"/>
    <w:rsid w:val="00142EE0"/>
    <w:rsid w:val="001639A2"/>
    <w:rsid w:val="0019022D"/>
    <w:rsid w:val="001D342D"/>
    <w:rsid w:val="001F4EC2"/>
    <w:rsid w:val="0020315A"/>
    <w:rsid w:val="00252D26"/>
    <w:rsid w:val="0026161A"/>
    <w:rsid w:val="002F0DF6"/>
    <w:rsid w:val="00311135"/>
    <w:rsid w:val="00324DAF"/>
    <w:rsid w:val="00334576"/>
    <w:rsid w:val="00386690"/>
    <w:rsid w:val="003A4D5B"/>
    <w:rsid w:val="003B07CA"/>
    <w:rsid w:val="003C3231"/>
    <w:rsid w:val="003D670B"/>
    <w:rsid w:val="003E6C89"/>
    <w:rsid w:val="00402C9B"/>
    <w:rsid w:val="0042667B"/>
    <w:rsid w:val="00430C0C"/>
    <w:rsid w:val="00433B84"/>
    <w:rsid w:val="0046489D"/>
    <w:rsid w:val="0046622B"/>
    <w:rsid w:val="004C1574"/>
    <w:rsid w:val="004D0C69"/>
    <w:rsid w:val="004F3CC0"/>
    <w:rsid w:val="005331DA"/>
    <w:rsid w:val="0054073B"/>
    <w:rsid w:val="005A167B"/>
    <w:rsid w:val="005B44CF"/>
    <w:rsid w:val="005C1650"/>
    <w:rsid w:val="005C4FF8"/>
    <w:rsid w:val="00633C1E"/>
    <w:rsid w:val="006B31A0"/>
    <w:rsid w:val="006C378A"/>
    <w:rsid w:val="006D34D8"/>
    <w:rsid w:val="006D604A"/>
    <w:rsid w:val="00702C52"/>
    <w:rsid w:val="00750E1D"/>
    <w:rsid w:val="00751936"/>
    <w:rsid w:val="00766F42"/>
    <w:rsid w:val="00770F7B"/>
    <w:rsid w:val="007A7093"/>
    <w:rsid w:val="0080440D"/>
    <w:rsid w:val="008300AE"/>
    <w:rsid w:val="00832546"/>
    <w:rsid w:val="00840615"/>
    <w:rsid w:val="00846DE8"/>
    <w:rsid w:val="00865AD2"/>
    <w:rsid w:val="008951D0"/>
    <w:rsid w:val="008A05DC"/>
    <w:rsid w:val="008C724B"/>
    <w:rsid w:val="009031D2"/>
    <w:rsid w:val="00943B50"/>
    <w:rsid w:val="009A01C6"/>
    <w:rsid w:val="009C681B"/>
    <w:rsid w:val="009E01A5"/>
    <w:rsid w:val="009F0BA4"/>
    <w:rsid w:val="00A80A6F"/>
    <w:rsid w:val="00AD44C8"/>
    <w:rsid w:val="00B05737"/>
    <w:rsid w:val="00B26537"/>
    <w:rsid w:val="00B526C1"/>
    <w:rsid w:val="00B612E7"/>
    <w:rsid w:val="00B97930"/>
    <w:rsid w:val="00BC67C2"/>
    <w:rsid w:val="00BD1263"/>
    <w:rsid w:val="00BF03F7"/>
    <w:rsid w:val="00C04C5A"/>
    <w:rsid w:val="00C20617"/>
    <w:rsid w:val="00C47BC8"/>
    <w:rsid w:val="00C5166F"/>
    <w:rsid w:val="00C931D3"/>
    <w:rsid w:val="00D07D98"/>
    <w:rsid w:val="00D167F8"/>
    <w:rsid w:val="00D460C2"/>
    <w:rsid w:val="00D97D5D"/>
    <w:rsid w:val="00DD63CF"/>
    <w:rsid w:val="00E32C2B"/>
    <w:rsid w:val="00E44266"/>
    <w:rsid w:val="00EB7849"/>
    <w:rsid w:val="00F037D5"/>
    <w:rsid w:val="00F20A82"/>
    <w:rsid w:val="00F46ABB"/>
    <w:rsid w:val="00F85476"/>
    <w:rsid w:val="00F87E8F"/>
    <w:rsid w:val="00FC6868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5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1135"/>
    <w:pPr>
      <w:ind w:left="720"/>
      <w:contextualSpacing/>
    </w:pPr>
  </w:style>
  <w:style w:type="paragraph" w:customStyle="1" w:styleId="ConsTitle">
    <w:name w:val="ConsTitle"/>
    <w:uiPriority w:val="99"/>
    <w:rsid w:val="00311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311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1113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3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04C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476"/>
  </w:style>
  <w:style w:type="character" w:styleId="a9">
    <w:name w:val="Hyperlink"/>
    <w:basedOn w:val="a0"/>
    <w:uiPriority w:val="99"/>
    <w:unhideWhenUsed/>
    <w:rsid w:val="00F8547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85476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F8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F8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Земля</dc:creator>
  <cp:lastModifiedBy>Image&amp;Matros ®</cp:lastModifiedBy>
  <cp:revision>23</cp:revision>
  <cp:lastPrinted>2020-06-01T05:49:00Z</cp:lastPrinted>
  <dcterms:created xsi:type="dcterms:W3CDTF">2020-03-06T02:06:00Z</dcterms:created>
  <dcterms:modified xsi:type="dcterms:W3CDTF">2020-06-01T05:50:00Z</dcterms:modified>
</cp:coreProperties>
</file>