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30" w:rsidRPr="006A5992" w:rsidRDefault="007F0330" w:rsidP="007F0330">
      <w:pPr>
        <w:rPr>
          <w:b/>
          <w:sz w:val="28"/>
          <w:szCs w:val="28"/>
        </w:rPr>
      </w:pPr>
      <w:proofErr w:type="gramStart"/>
      <w:r w:rsidRPr="006A5992">
        <w:rPr>
          <w:b/>
          <w:sz w:val="28"/>
          <w:szCs w:val="28"/>
        </w:rPr>
        <w:t>Р</w:t>
      </w:r>
      <w:proofErr w:type="gramEnd"/>
      <w:r w:rsidRPr="006A5992">
        <w:rPr>
          <w:b/>
          <w:sz w:val="28"/>
          <w:szCs w:val="28"/>
        </w:rPr>
        <w:t xml:space="preserve"> </w:t>
      </w:r>
      <w:bookmarkStart w:id="0" w:name="_GoBack"/>
      <w:bookmarkEnd w:id="0"/>
      <w:r w:rsidRPr="006A5992">
        <w:rPr>
          <w:b/>
          <w:sz w:val="28"/>
          <w:szCs w:val="28"/>
        </w:rPr>
        <w:t xml:space="preserve">А С П О Р Я Ж Е Н И Е                       </w:t>
      </w:r>
      <w:r>
        <w:rPr>
          <w:b/>
          <w:sz w:val="28"/>
          <w:szCs w:val="28"/>
        </w:rPr>
        <w:t xml:space="preserve">                </w:t>
      </w:r>
      <w:r w:rsidRPr="006A5992">
        <w:rPr>
          <w:b/>
          <w:sz w:val="28"/>
          <w:szCs w:val="28"/>
        </w:rPr>
        <w:t xml:space="preserve"> J</w:t>
      </w:r>
      <w:r w:rsidRPr="006A5992">
        <w:rPr>
          <w:b/>
          <w:sz w:val="28"/>
          <w:szCs w:val="28"/>
          <w:lang w:val="en-US"/>
        </w:rPr>
        <w:t>AKAAH</w:t>
      </w:r>
      <w:r w:rsidRPr="006A5992">
        <w:rPr>
          <w:b/>
          <w:sz w:val="28"/>
          <w:szCs w:val="28"/>
        </w:rPr>
        <w:t xml:space="preserve">                                             </w:t>
      </w:r>
    </w:p>
    <w:p w:rsidR="007F0330" w:rsidRDefault="007F0330" w:rsidP="007F0330">
      <w:pPr>
        <w:tabs>
          <w:tab w:val="left" w:pos="3394"/>
        </w:tabs>
      </w:pPr>
      <w:r>
        <w:tab/>
      </w:r>
    </w:p>
    <w:p w:rsidR="007F0330" w:rsidRDefault="007F0330" w:rsidP="007F0330"/>
    <w:p w:rsidR="007F0330" w:rsidRDefault="007F0330" w:rsidP="007F0330">
      <w:r>
        <w:t xml:space="preserve">                                            от  16 февраля 2021 г.  №  18                                                            </w:t>
      </w:r>
    </w:p>
    <w:p w:rsidR="007F0330" w:rsidRDefault="007F0330" w:rsidP="007F0330">
      <w:r>
        <w:t xml:space="preserve">                                                      </w:t>
      </w:r>
      <w:proofErr w:type="spellStart"/>
      <w:r>
        <w:t>с</w:t>
      </w:r>
      <w:proofErr w:type="gramStart"/>
      <w:r>
        <w:t>.А</w:t>
      </w:r>
      <w:proofErr w:type="gramEnd"/>
      <w:r>
        <w:t>мур</w:t>
      </w:r>
      <w:proofErr w:type="spellEnd"/>
    </w:p>
    <w:p w:rsidR="007F0330" w:rsidRDefault="007F0330" w:rsidP="007F0330"/>
    <w:p w:rsidR="007F0330" w:rsidRDefault="007F0330" w:rsidP="007F0330">
      <w:r>
        <w:t xml:space="preserve">Об организации мероприятий по </w:t>
      </w:r>
      <w:proofErr w:type="gramStart"/>
      <w:r>
        <w:t>безаварийному</w:t>
      </w:r>
      <w:proofErr w:type="gramEnd"/>
      <w:r>
        <w:t xml:space="preserve"> </w:t>
      </w:r>
    </w:p>
    <w:p w:rsidR="007F0330" w:rsidRDefault="007F0330" w:rsidP="007F0330">
      <w:r>
        <w:t xml:space="preserve">пропуску паводковых вод на территории </w:t>
      </w:r>
      <w:proofErr w:type="gramStart"/>
      <w:r>
        <w:t>муниципального</w:t>
      </w:r>
      <w:proofErr w:type="gramEnd"/>
      <w:r>
        <w:t xml:space="preserve"> </w:t>
      </w:r>
    </w:p>
    <w:p w:rsidR="007F0330" w:rsidRDefault="007F0330" w:rsidP="007F0330">
      <w:r>
        <w:t>образования Амурское сельское поселение</w:t>
      </w:r>
    </w:p>
    <w:p w:rsidR="007F0330" w:rsidRDefault="007F0330" w:rsidP="007F0330"/>
    <w:p w:rsidR="007F0330" w:rsidRDefault="007F0330" w:rsidP="007F0330"/>
    <w:p w:rsidR="007F0330" w:rsidRDefault="007F0330" w:rsidP="007F0330">
      <w:r>
        <w:t xml:space="preserve">        В целях своевременного осуществления мер по организованному пропуску паводковых вод на территории муниципального образования Амурское сельское поселение </w:t>
      </w:r>
      <w:proofErr w:type="spellStart"/>
      <w:r>
        <w:t>Усть-Коксинского</w:t>
      </w:r>
      <w:proofErr w:type="spellEnd"/>
      <w:r>
        <w:t xml:space="preserve"> района Республики Алтай, снижения экономического ущерба, предотвращения гибели людей и животных в паводковый период 2021 года,</w:t>
      </w:r>
    </w:p>
    <w:p w:rsidR="007F0330" w:rsidRPr="00B75AEF" w:rsidRDefault="007F0330" w:rsidP="007F0330">
      <w:pPr>
        <w:rPr>
          <w:b/>
        </w:rPr>
      </w:pPr>
    </w:p>
    <w:p w:rsidR="007F0330" w:rsidRPr="00B75AEF" w:rsidRDefault="007F0330" w:rsidP="007F0330">
      <w:pPr>
        <w:rPr>
          <w:b/>
        </w:rPr>
      </w:pPr>
      <w:r w:rsidRPr="00B75AEF">
        <w:rPr>
          <w:b/>
        </w:rPr>
        <w:t xml:space="preserve">       РАСПОРЯЖАЮСЬ</w:t>
      </w:r>
      <w:proofErr w:type="gramStart"/>
      <w:r w:rsidRPr="00B75AEF">
        <w:rPr>
          <w:b/>
        </w:rPr>
        <w:t xml:space="preserve"> :</w:t>
      </w:r>
      <w:proofErr w:type="gramEnd"/>
    </w:p>
    <w:p w:rsidR="007F0330" w:rsidRDefault="007F0330" w:rsidP="007F0330"/>
    <w:p w:rsidR="007F0330" w:rsidRDefault="007F0330" w:rsidP="007F0330">
      <w:r>
        <w:t xml:space="preserve">      1. Утвердить план мероприятий по организованному пропуску паводковых вод на территории муниципального образования Амурское сельское поселение в 2021 году.</w:t>
      </w:r>
    </w:p>
    <w:p w:rsidR="007F0330" w:rsidRDefault="007F0330" w:rsidP="007F0330">
      <w:r>
        <w:t xml:space="preserve">      2. Ответственность за проведение мероприятий по безаварийному пропуску паводковых вод, обеспечение безопасности населения и территории муниципального образования </w:t>
      </w:r>
      <w:proofErr w:type="spellStart"/>
      <w:r>
        <w:t>Усть-Коксинского</w:t>
      </w:r>
      <w:proofErr w:type="spellEnd"/>
      <w:r>
        <w:t xml:space="preserve"> района Республики Алтай во время весеннего половодья в 2021 году возложить на комиссию по предупреждению и ликвидации чрезвычайных ситуаций и обеспечению пожарной безопасности муниципального образования Амурское сельское поселение </w:t>
      </w:r>
      <w:proofErr w:type="spellStart"/>
      <w:r>
        <w:t>Усть-Коксинского</w:t>
      </w:r>
      <w:proofErr w:type="spellEnd"/>
      <w:r>
        <w:t xml:space="preserve"> района Республики Алтай.</w:t>
      </w:r>
    </w:p>
    <w:p w:rsidR="007F0330" w:rsidRDefault="007F0330" w:rsidP="007F0330">
      <w:r>
        <w:t xml:space="preserve">       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7F0330" w:rsidRDefault="007F0330" w:rsidP="007F0330"/>
    <w:p w:rsidR="007F0330" w:rsidRDefault="007F0330" w:rsidP="007F0330"/>
    <w:p w:rsidR="007F0330" w:rsidRDefault="007F0330" w:rsidP="007F0330"/>
    <w:p w:rsidR="007F0330" w:rsidRDefault="007F0330" w:rsidP="007F0330"/>
    <w:p w:rsidR="007F0330" w:rsidRDefault="007F0330" w:rsidP="007F0330"/>
    <w:p w:rsidR="007F0330" w:rsidRDefault="007F0330" w:rsidP="007F0330">
      <w:r>
        <w:t>Глава</w:t>
      </w:r>
    </w:p>
    <w:p w:rsidR="007F0330" w:rsidRDefault="007F0330" w:rsidP="007F0330">
      <w:r>
        <w:t xml:space="preserve">МО «Амурское сельское поселение»                                              </w:t>
      </w:r>
      <w:proofErr w:type="spellStart"/>
      <w:r>
        <w:t>В.М.Долгих</w:t>
      </w:r>
      <w:proofErr w:type="spellEnd"/>
    </w:p>
    <w:p w:rsidR="007F0330" w:rsidRDefault="007F0330" w:rsidP="007F0330"/>
    <w:p w:rsidR="007F0330" w:rsidRDefault="007F0330" w:rsidP="007F0330"/>
    <w:p w:rsidR="007F0330" w:rsidRDefault="007F0330" w:rsidP="007F0330"/>
    <w:p w:rsidR="007F0330" w:rsidRDefault="007F0330" w:rsidP="007F0330"/>
    <w:p w:rsidR="007F0330" w:rsidRDefault="007F0330" w:rsidP="007F0330"/>
    <w:p w:rsidR="007F0330" w:rsidRDefault="007F0330" w:rsidP="007F0330"/>
    <w:p w:rsidR="007F0330" w:rsidRDefault="007F0330" w:rsidP="007F0330"/>
    <w:p w:rsidR="007F0330" w:rsidRDefault="007F0330" w:rsidP="007F0330"/>
    <w:p w:rsidR="007F0330" w:rsidRDefault="007F0330" w:rsidP="007F0330"/>
    <w:p w:rsidR="007F0330" w:rsidRDefault="007F0330" w:rsidP="007F0330"/>
    <w:p w:rsidR="007F0330" w:rsidRDefault="007F0330" w:rsidP="007F0330">
      <w:r>
        <w:t xml:space="preserve">                                                                                      </w:t>
      </w:r>
    </w:p>
    <w:p w:rsidR="007F0330" w:rsidRDefault="007F0330" w:rsidP="007F0330">
      <w:r>
        <w:t xml:space="preserve">                                                                                                                                  Приложение</w:t>
      </w:r>
    </w:p>
    <w:p w:rsidR="007F0330" w:rsidRDefault="007F0330" w:rsidP="007F0330"/>
    <w:p w:rsidR="007F0330" w:rsidRDefault="007F0330" w:rsidP="007F0330">
      <w:r>
        <w:t xml:space="preserve">                                                                         к Распоряжению Главы № 18 от 16.02.2021 г.</w:t>
      </w:r>
    </w:p>
    <w:p w:rsidR="007F0330" w:rsidRDefault="007F0330" w:rsidP="007F0330"/>
    <w:p w:rsidR="007F0330" w:rsidRDefault="007F0330" w:rsidP="007F0330"/>
    <w:p w:rsidR="007F0330" w:rsidRDefault="007F0330" w:rsidP="007F0330">
      <w:r>
        <w:t xml:space="preserve">                                              ПЛАН</w:t>
      </w:r>
    </w:p>
    <w:p w:rsidR="007F0330" w:rsidRDefault="007F0330" w:rsidP="007F0330">
      <w:r>
        <w:t xml:space="preserve">   мероприятий по организационному пропуску паводковых вод на территории</w:t>
      </w:r>
    </w:p>
    <w:p w:rsidR="007F0330" w:rsidRDefault="007F0330" w:rsidP="007F0330">
      <w:r>
        <w:lastRenderedPageBreak/>
        <w:t xml:space="preserve">   муниципального образования Амурское сельское поселение Республики Алтай</w:t>
      </w:r>
    </w:p>
    <w:p w:rsidR="007F0330" w:rsidRDefault="007F0330" w:rsidP="007F0330">
      <w:r>
        <w:t xml:space="preserve">                                         в 2021 году</w:t>
      </w:r>
    </w:p>
    <w:p w:rsidR="007F0330" w:rsidRDefault="007F0330" w:rsidP="007F0330"/>
    <w:p w:rsidR="007F0330" w:rsidRDefault="007F0330" w:rsidP="007F03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277"/>
        <w:gridCol w:w="2379"/>
        <w:gridCol w:w="2375"/>
      </w:tblGrid>
      <w:tr w:rsidR="007F0330" w:rsidTr="003E359C">
        <w:tc>
          <w:tcPr>
            <w:tcW w:w="540" w:type="dxa"/>
            <w:shd w:val="clear" w:color="auto" w:fill="auto"/>
          </w:tcPr>
          <w:p w:rsidR="007F0330" w:rsidRDefault="007F0330" w:rsidP="003E359C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277" w:type="dxa"/>
            <w:shd w:val="clear" w:color="auto" w:fill="auto"/>
          </w:tcPr>
          <w:p w:rsidR="007F0330" w:rsidRDefault="007F0330" w:rsidP="003E359C">
            <w:r>
              <w:t xml:space="preserve">   Наименование мероприятий</w:t>
            </w:r>
          </w:p>
        </w:tc>
        <w:tc>
          <w:tcPr>
            <w:tcW w:w="2379" w:type="dxa"/>
            <w:shd w:val="clear" w:color="auto" w:fill="auto"/>
          </w:tcPr>
          <w:p w:rsidR="007F0330" w:rsidRDefault="007F0330" w:rsidP="003E359C">
            <w:proofErr w:type="gramStart"/>
            <w:r>
              <w:t>Ответственный</w:t>
            </w:r>
            <w:proofErr w:type="gramEnd"/>
            <w:r>
              <w:t xml:space="preserve"> за   исполнение</w:t>
            </w:r>
          </w:p>
        </w:tc>
        <w:tc>
          <w:tcPr>
            <w:tcW w:w="2375" w:type="dxa"/>
            <w:shd w:val="clear" w:color="auto" w:fill="auto"/>
          </w:tcPr>
          <w:p w:rsidR="007F0330" w:rsidRDefault="007F0330" w:rsidP="003E359C">
            <w:r>
              <w:t xml:space="preserve"> Сроки исполнения</w:t>
            </w:r>
          </w:p>
        </w:tc>
      </w:tr>
      <w:tr w:rsidR="007F0330" w:rsidTr="003E359C">
        <w:tc>
          <w:tcPr>
            <w:tcW w:w="540" w:type="dxa"/>
            <w:shd w:val="clear" w:color="auto" w:fill="auto"/>
          </w:tcPr>
          <w:p w:rsidR="007F0330" w:rsidRDefault="007F0330" w:rsidP="003E359C">
            <w:r>
              <w:t>1.</w:t>
            </w:r>
          </w:p>
        </w:tc>
        <w:tc>
          <w:tcPr>
            <w:tcW w:w="4277" w:type="dxa"/>
            <w:shd w:val="clear" w:color="auto" w:fill="auto"/>
          </w:tcPr>
          <w:p w:rsidR="007F0330" w:rsidRDefault="007F0330" w:rsidP="003E359C">
            <w:r>
              <w:t xml:space="preserve">Определение состава и приведение в готовность сил и средств, привлекаемых на выполнение </w:t>
            </w:r>
            <w:proofErr w:type="spellStart"/>
            <w:r>
              <w:t>противопадковых</w:t>
            </w:r>
            <w:proofErr w:type="spellEnd"/>
            <w:r>
              <w:t xml:space="preserve"> мероприятий, проведение аварийно-спасательных и других неотложных работ</w:t>
            </w:r>
          </w:p>
        </w:tc>
        <w:tc>
          <w:tcPr>
            <w:tcW w:w="2379" w:type="dxa"/>
            <w:shd w:val="clear" w:color="auto" w:fill="auto"/>
          </w:tcPr>
          <w:p w:rsidR="007F0330" w:rsidRDefault="007F0330" w:rsidP="003E359C">
            <w:r>
              <w:t>Долгих В.М.;</w:t>
            </w:r>
          </w:p>
          <w:p w:rsidR="007F0330" w:rsidRDefault="007F0330" w:rsidP="003E359C">
            <w:r>
              <w:t>Беликова Е.В.</w:t>
            </w:r>
          </w:p>
        </w:tc>
        <w:tc>
          <w:tcPr>
            <w:tcW w:w="2375" w:type="dxa"/>
            <w:shd w:val="clear" w:color="auto" w:fill="auto"/>
          </w:tcPr>
          <w:p w:rsidR="007F0330" w:rsidRDefault="007F0330" w:rsidP="003E359C">
            <w:r>
              <w:t>До 25 февраля 2021 года</w:t>
            </w:r>
          </w:p>
        </w:tc>
      </w:tr>
      <w:tr w:rsidR="007F0330" w:rsidTr="003E359C">
        <w:tc>
          <w:tcPr>
            <w:tcW w:w="540" w:type="dxa"/>
            <w:shd w:val="clear" w:color="auto" w:fill="auto"/>
          </w:tcPr>
          <w:p w:rsidR="007F0330" w:rsidRDefault="007F0330" w:rsidP="003E359C">
            <w:r>
              <w:t>2.</w:t>
            </w:r>
          </w:p>
        </w:tc>
        <w:tc>
          <w:tcPr>
            <w:tcW w:w="4277" w:type="dxa"/>
            <w:shd w:val="clear" w:color="auto" w:fill="auto"/>
          </w:tcPr>
          <w:p w:rsidR="007F0330" w:rsidRDefault="007F0330" w:rsidP="003E359C">
            <w:r>
              <w:t>Подготовка пунктов временного размещения людей и мест отгона сельскохозяйственных животных, эвакуируемых из зон возможных затоплений</w:t>
            </w:r>
          </w:p>
        </w:tc>
        <w:tc>
          <w:tcPr>
            <w:tcW w:w="2379" w:type="dxa"/>
            <w:shd w:val="clear" w:color="auto" w:fill="auto"/>
          </w:tcPr>
          <w:p w:rsidR="007F0330" w:rsidRDefault="007F0330" w:rsidP="003E359C">
            <w:r>
              <w:t>Долгих В.М.,;</w:t>
            </w:r>
          </w:p>
          <w:p w:rsidR="007F0330" w:rsidRDefault="007F0330" w:rsidP="003E359C">
            <w:r>
              <w:t>Беликова Е.В.;</w:t>
            </w:r>
          </w:p>
          <w:p w:rsidR="007F0330" w:rsidRDefault="007F0330" w:rsidP="003E359C">
            <w:r>
              <w:t>Махалина Л.А.</w:t>
            </w:r>
          </w:p>
          <w:p w:rsidR="007F0330" w:rsidRDefault="007F0330" w:rsidP="003E359C"/>
        </w:tc>
        <w:tc>
          <w:tcPr>
            <w:tcW w:w="2375" w:type="dxa"/>
            <w:shd w:val="clear" w:color="auto" w:fill="auto"/>
          </w:tcPr>
          <w:p w:rsidR="007F0330" w:rsidRDefault="007F0330" w:rsidP="003E359C">
            <w:r>
              <w:t>До 20 марта 2021 года</w:t>
            </w:r>
          </w:p>
        </w:tc>
      </w:tr>
      <w:tr w:rsidR="007F0330" w:rsidTr="003E359C">
        <w:tc>
          <w:tcPr>
            <w:tcW w:w="540" w:type="dxa"/>
            <w:shd w:val="clear" w:color="auto" w:fill="auto"/>
          </w:tcPr>
          <w:p w:rsidR="007F0330" w:rsidRDefault="007F0330" w:rsidP="003E359C">
            <w:r>
              <w:t xml:space="preserve">3. </w:t>
            </w:r>
          </w:p>
        </w:tc>
        <w:tc>
          <w:tcPr>
            <w:tcW w:w="4277" w:type="dxa"/>
            <w:shd w:val="clear" w:color="auto" w:fill="auto"/>
          </w:tcPr>
          <w:p w:rsidR="007F0330" w:rsidRDefault="007F0330" w:rsidP="003E359C">
            <w:r>
              <w:t xml:space="preserve">Организация разъяснительной работы с населением об опасности в период </w:t>
            </w:r>
            <w:proofErr w:type="gramStart"/>
            <w:r>
              <w:t>весеннего-летнего</w:t>
            </w:r>
            <w:proofErr w:type="gramEnd"/>
            <w:r>
              <w:t xml:space="preserve"> половодья.</w:t>
            </w:r>
          </w:p>
          <w:p w:rsidR="007F0330" w:rsidRDefault="007F0330" w:rsidP="003E359C">
            <w:r>
              <w:t xml:space="preserve">Обеспечение постоянного информирования населения о возможной и складывающейся обстановке в </w:t>
            </w:r>
            <w:proofErr w:type="spellStart"/>
            <w:r>
              <w:t>паводкоопасный</w:t>
            </w:r>
            <w:proofErr w:type="spellEnd"/>
            <w:r>
              <w:t xml:space="preserve"> период.</w:t>
            </w:r>
          </w:p>
        </w:tc>
        <w:tc>
          <w:tcPr>
            <w:tcW w:w="2379" w:type="dxa"/>
            <w:shd w:val="clear" w:color="auto" w:fill="auto"/>
          </w:tcPr>
          <w:p w:rsidR="007F0330" w:rsidRDefault="007F0330" w:rsidP="003E359C">
            <w:r>
              <w:t>Беликова Е.В.;</w:t>
            </w:r>
          </w:p>
          <w:p w:rsidR="007F0330" w:rsidRDefault="007F0330" w:rsidP="003E359C">
            <w:proofErr w:type="spellStart"/>
            <w:r>
              <w:t>Байлагасова</w:t>
            </w:r>
            <w:proofErr w:type="spellEnd"/>
            <w:r>
              <w:t xml:space="preserve"> Г.В.;</w:t>
            </w:r>
          </w:p>
          <w:p w:rsidR="007F0330" w:rsidRDefault="007F0330" w:rsidP="003E359C">
            <w:r>
              <w:t>Усова С.С.;</w:t>
            </w:r>
          </w:p>
          <w:p w:rsidR="007F0330" w:rsidRDefault="007F0330" w:rsidP="003E359C">
            <w:r>
              <w:t>Махалина Л.А.;</w:t>
            </w:r>
          </w:p>
          <w:p w:rsidR="007F0330" w:rsidRDefault="007F0330" w:rsidP="003E359C">
            <w:proofErr w:type="spellStart"/>
            <w:r>
              <w:t>Ерлина</w:t>
            </w:r>
            <w:proofErr w:type="spellEnd"/>
            <w:r>
              <w:t xml:space="preserve"> З.И.;</w:t>
            </w:r>
          </w:p>
          <w:p w:rsidR="007F0330" w:rsidRDefault="007F0330" w:rsidP="003E359C">
            <w:r>
              <w:t>депутаты сельского Совета</w:t>
            </w:r>
          </w:p>
        </w:tc>
        <w:tc>
          <w:tcPr>
            <w:tcW w:w="2375" w:type="dxa"/>
            <w:shd w:val="clear" w:color="auto" w:fill="auto"/>
          </w:tcPr>
          <w:p w:rsidR="007F0330" w:rsidRDefault="007F0330" w:rsidP="003E359C">
            <w:r>
              <w:t>В период прохождения паводковых вод</w:t>
            </w:r>
          </w:p>
        </w:tc>
      </w:tr>
    </w:tbl>
    <w:p w:rsidR="007F0330" w:rsidRDefault="007F0330" w:rsidP="007F0330"/>
    <w:p w:rsidR="007F0330" w:rsidRDefault="007F0330" w:rsidP="007F0330"/>
    <w:p w:rsidR="007F0330" w:rsidRDefault="007F0330" w:rsidP="007F0330"/>
    <w:p w:rsidR="007F0330" w:rsidRDefault="007F0330" w:rsidP="007F0330"/>
    <w:p w:rsidR="0098457D" w:rsidRDefault="0098457D"/>
    <w:sectPr w:rsidR="0098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30"/>
    <w:rsid w:val="007F0330"/>
    <w:rsid w:val="0098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АМУР ЭБ</dc:creator>
  <cp:lastModifiedBy>АМУР ЭБ</cp:lastModifiedBy>
  <cp:revision>1</cp:revision>
  <dcterms:created xsi:type="dcterms:W3CDTF">2021-04-09T04:09:00Z</dcterms:created>
  <dcterms:modified xsi:type="dcterms:W3CDTF">2021-04-09T04:11:00Z</dcterms:modified>
</cp:coreProperties>
</file>