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5029"/>
        <w:gridCol w:w="4680"/>
      </w:tblGrid>
      <w:tr w:rsidR="004D765F" w:rsidTr="005319CD">
        <w:tc>
          <w:tcPr>
            <w:tcW w:w="5029" w:type="dxa"/>
          </w:tcPr>
          <w:p w:rsidR="004D765F" w:rsidRPr="006164F1" w:rsidRDefault="004D765F" w:rsidP="005319CD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4F1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АЛТАЙ </w:t>
            </w:r>
          </w:p>
          <w:p w:rsidR="004D765F" w:rsidRPr="006164F1" w:rsidRDefault="004D765F" w:rsidP="005319CD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4F1">
              <w:rPr>
                <w:rFonts w:ascii="Times New Roman" w:hAnsi="Times New Roman"/>
                <w:b/>
                <w:sz w:val="24"/>
                <w:szCs w:val="24"/>
              </w:rPr>
              <w:t>УСТЬ-КОКСИНСКИЙ РАЙОН</w:t>
            </w:r>
          </w:p>
          <w:p w:rsidR="004D765F" w:rsidRPr="006164F1" w:rsidRDefault="004D765F" w:rsidP="005319CD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4F1">
              <w:rPr>
                <w:rFonts w:ascii="Times New Roman" w:hAnsi="Times New Roman"/>
                <w:b/>
                <w:sz w:val="24"/>
                <w:szCs w:val="24"/>
              </w:rPr>
              <w:t>АМУРСКОЕ СЕЛЬСКОЕ ПОСЕЛЕНИЕ</w:t>
            </w:r>
          </w:p>
          <w:p w:rsidR="004D765F" w:rsidRPr="006164F1" w:rsidRDefault="004D765F" w:rsidP="005319CD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4F1">
              <w:rPr>
                <w:rFonts w:ascii="Times New Roman" w:hAnsi="Times New Roman"/>
                <w:b/>
                <w:sz w:val="24"/>
                <w:szCs w:val="24"/>
              </w:rPr>
              <w:t>649481 с.Амур, пер.Школьный 7, тел. 27-3-43</w:t>
            </w:r>
          </w:p>
          <w:p w:rsidR="004D765F" w:rsidRPr="006164F1" w:rsidRDefault="004D765F" w:rsidP="005319CD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4D765F" w:rsidRDefault="004D765F" w:rsidP="005319CD">
            <w:pPr>
              <w:jc w:val="center"/>
              <w:rPr>
                <w:b/>
                <w:color w:val="000080"/>
              </w:rPr>
            </w:pPr>
          </w:p>
          <w:p w:rsidR="004D765F" w:rsidRPr="006164F1" w:rsidRDefault="004D765F" w:rsidP="005319CD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6164F1">
              <w:rPr>
                <w:rFonts w:ascii="Times New Roman" w:hAnsi="Times New Roman"/>
                <w:b/>
                <w:sz w:val="24"/>
              </w:rPr>
              <w:t>АЛТАЙ РЕСПУБЛИКАНЫ</w:t>
            </w:r>
            <w:r w:rsidRPr="006164F1">
              <w:rPr>
                <w:rFonts w:ascii="Times New Roman" w:hAnsi="Times New Roman"/>
                <w:b/>
                <w:spacing w:val="-100"/>
                <w:sz w:val="24"/>
              </w:rPr>
              <w:t>НГ</w:t>
            </w:r>
          </w:p>
          <w:p w:rsidR="004D765F" w:rsidRPr="006164F1" w:rsidRDefault="004D765F" w:rsidP="005319CD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6164F1">
              <w:rPr>
                <w:rFonts w:ascii="Times New Roman" w:hAnsi="Times New Roman"/>
                <w:b/>
              </w:rPr>
              <w:t>КОКСУУ-ООЗЫ</w:t>
            </w:r>
          </w:p>
          <w:p w:rsidR="004D765F" w:rsidRPr="006164F1" w:rsidRDefault="004D765F" w:rsidP="005319CD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6164F1">
              <w:rPr>
                <w:rFonts w:ascii="Times New Roman" w:hAnsi="Times New Roman"/>
                <w:b/>
              </w:rPr>
              <w:t xml:space="preserve">АМУРДАГЫ  </w:t>
            </w:r>
            <w:r w:rsidRPr="006164F1">
              <w:rPr>
                <w:rFonts w:ascii="Times New Roman" w:hAnsi="Times New Roman"/>
                <w:b/>
                <w:lang w:val="en-US"/>
              </w:rPr>
              <w:t>J</w:t>
            </w:r>
            <w:r w:rsidRPr="006164F1">
              <w:rPr>
                <w:rFonts w:ascii="Times New Roman" w:hAnsi="Times New Roman"/>
                <w:b/>
              </w:rPr>
              <w:t xml:space="preserve">УРТ </w:t>
            </w:r>
            <w:r w:rsidRPr="006164F1">
              <w:rPr>
                <w:rFonts w:ascii="Times New Roman" w:hAnsi="Times New Roman"/>
                <w:b/>
                <w:lang w:val="en-US"/>
              </w:rPr>
              <w:t>J</w:t>
            </w:r>
            <w:r w:rsidRPr="006164F1">
              <w:rPr>
                <w:rFonts w:ascii="Times New Roman" w:hAnsi="Times New Roman"/>
                <w:b/>
              </w:rPr>
              <w:t>ЕЕЗЕ</w:t>
            </w:r>
          </w:p>
          <w:p w:rsidR="004D765F" w:rsidRPr="006164F1" w:rsidRDefault="004D765F" w:rsidP="005319CD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6164F1">
              <w:rPr>
                <w:rFonts w:ascii="Times New Roman" w:hAnsi="Times New Roman"/>
                <w:b/>
              </w:rPr>
              <w:t xml:space="preserve">649481 с.Амур </w:t>
            </w:r>
            <w:r w:rsidRPr="006164F1">
              <w:rPr>
                <w:rFonts w:ascii="Times New Roman" w:hAnsi="Times New Roman"/>
                <w:b/>
                <w:lang w:val="en-US"/>
              </w:rPr>
              <w:t>j</w:t>
            </w:r>
            <w:r w:rsidRPr="006164F1">
              <w:rPr>
                <w:rFonts w:ascii="Times New Roman" w:hAnsi="Times New Roman"/>
                <w:b/>
              </w:rPr>
              <w:t>урт, Школьный ором 7,</w:t>
            </w:r>
          </w:p>
          <w:p w:rsidR="004D765F" w:rsidRPr="006164F1" w:rsidRDefault="004D765F" w:rsidP="005319CD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6164F1">
              <w:rPr>
                <w:rFonts w:ascii="Times New Roman" w:hAnsi="Times New Roman"/>
                <w:b/>
              </w:rPr>
              <w:t xml:space="preserve"> тел. 27-3-43</w:t>
            </w:r>
          </w:p>
          <w:p w:rsidR="004D765F" w:rsidRPr="006164F1" w:rsidRDefault="004D765F" w:rsidP="005319CD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4D765F" w:rsidRPr="0013200A" w:rsidRDefault="004D765F" w:rsidP="000B0CD1">
      <w:pPr>
        <w:rPr>
          <w:sz w:val="28"/>
          <w:szCs w:val="28"/>
        </w:rPr>
      </w:pPr>
    </w:p>
    <w:p w:rsidR="004D765F" w:rsidRPr="001257AA" w:rsidRDefault="004D765F" w:rsidP="001257AA">
      <w:pPr>
        <w:jc w:val="both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 xml:space="preserve">ПОСТАНОВЛЕНИЕ                               </w:t>
      </w:r>
      <w:r>
        <w:rPr>
          <w:b/>
          <w:bCs/>
          <w:sz w:val="32"/>
          <w:szCs w:val="32"/>
        </w:rPr>
        <w:t xml:space="preserve">                     </w:t>
      </w:r>
      <w:r w:rsidRPr="00F778FF">
        <w:rPr>
          <w:b/>
          <w:bCs/>
          <w:sz w:val="32"/>
          <w:szCs w:val="32"/>
          <w:lang w:val="en-US"/>
        </w:rPr>
        <w:t>J</w:t>
      </w:r>
      <w:r w:rsidRPr="00F778FF">
        <w:rPr>
          <w:b/>
          <w:bCs/>
          <w:sz w:val="32"/>
          <w:szCs w:val="32"/>
        </w:rPr>
        <w:t>ÖП</w:t>
      </w:r>
    </w:p>
    <w:p w:rsidR="004D765F" w:rsidRPr="001257AA" w:rsidRDefault="004D765F" w:rsidP="001257AA">
      <w:r>
        <w:t xml:space="preserve">                                                     от 11 ноября  2019 года  </w:t>
      </w:r>
      <w:r w:rsidRPr="003470AC">
        <w:t xml:space="preserve">№ </w:t>
      </w:r>
      <w:r>
        <w:t xml:space="preserve"> 33</w:t>
      </w:r>
      <w:r w:rsidRPr="003470AC">
        <w:t xml:space="preserve"> </w:t>
      </w:r>
    </w:p>
    <w:p w:rsidR="004D765F" w:rsidRPr="000B0CD1" w:rsidRDefault="004D765F" w:rsidP="000B0CD1">
      <w:pPr>
        <w:spacing w:after="150"/>
        <w:ind w:left="0" w:right="-240" w:firstLine="0"/>
        <w:rPr>
          <w:rFonts w:ascii="Roboto" w:hAnsi="Roboto" w:cs="Arial"/>
          <w:color w:val="3C3C3C"/>
          <w:sz w:val="24"/>
          <w:szCs w:val="24"/>
          <w:lang w:eastAsia="ru-RU"/>
        </w:rPr>
      </w:pPr>
      <w:r w:rsidRPr="000B0CD1">
        <w:rPr>
          <w:rFonts w:ascii="Roboto" w:hAnsi="Roboto" w:cs="Arial"/>
          <w:b/>
          <w:bCs/>
          <w:color w:val="3C3C3C"/>
          <w:sz w:val="24"/>
          <w:szCs w:val="24"/>
          <w:lang w:eastAsia="ru-RU"/>
        </w:rPr>
        <w:t>Об утверждении плана мероприятий по</w:t>
      </w:r>
      <w:r>
        <w:rPr>
          <w:rFonts w:ascii="Times New Roman" w:hAnsi="Times New Roman" w:cs="Arial"/>
          <w:b/>
          <w:bCs/>
          <w:color w:val="3C3C3C"/>
          <w:sz w:val="24"/>
          <w:szCs w:val="24"/>
          <w:lang w:eastAsia="ru-RU"/>
        </w:rPr>
        <w:t xml:space="preserve"> профилактике</w:t>
      </w:r>
      <w:r w:rsidRPr="000B0CD1">
        <w:rPr>
          <w:rFonts w:ascii="Roboto" w:hAnsi="Roboto" w:cs="Arial"/>
          <w:b/>
          <w:bCs/>
          <w:color w:val="3C3C3C"/>
          <w:sz w:val="24"/>
          <w:szCs w:val="24"/>
          <w:lang w:eastAsia="ru-RU"/>
        </w:rPr>
        <w:t xml:space="preserve"> 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br/>
      </w:r>
      <w:r w:rsidRPr="000B0CD1">
        <w:rPr>
          <w:rFonts w:ascii="Roboto" w:hAnsi="Roboto" w:cs="Arial"/>
          <w:b/>
          <w:bCs/>
          <w:color w:val="3C3C3C"/>
          <w:sz w:val="24"/>
          <w:szCs w:val="24"/>
          <w:lang w:eastAsia="ru-RU"/>
        </w:rPr>
        <w:t>терроризма и экстремизма, а</w:t>
      </w:r>
      <w:r>
        <w:rPr>
          <w:rFonts w:ascii="Times New Roman" w:hAnsi="Times New Roman" w:cs="Arial"/>
          <w:b/>
          <w:bCs/>
          <w:color w:val="3C3C3C"/>
          <w:sz w:val="24"/>
          <w:szCs w:val="24"/>
          <w:lang w:eastAsia="ru-RU"/>
        </w:rPr>
        <w:t xml:space="preserve"> также минимизации и</w:t>
      </w:r>
      <w:r w:rsidRPr="000B0CD1">
        <w:rPr>
          <w:rFonts w:ascii="Roboto" w:hAnsi="Roboto" w:cs="Arial"/>
          <w:b/>
          <w:bCs/>
          <w:color w:val="3C3C3C"/>
          <w:sz w:val="24"/>
          <w:szCs w:val="24"/>
          <w:lang w:eastAsia="ru-RU"/>
        </w:rPr>
        <w:t xml:space="preserve"> 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br/>
      </w:r>
      <w:r w:rsidRPr="000B0CD1">
        <w:rPr>
          <w:rFonts w:ascii="Roboto" w:hAnsi="Roboto" w:cs="Arial"/>
          <w:b/>
          <w:bCs/>
          <w:color w:val="3C3C3C"/>
          <w:sz w:val="24"/>
          <w:szCs w:val="24"/>
          <w:lang w:eastAsia="ru-RU"/>
        </w:rPr>
        <w:t xml:space="preserve">(или) ликвидации </w:t>
      </w:r>
      <w:r>
        <w:rPr>
          <w:rFonts w:ascii="Times New Roman" w:hAnsi="Times New Roman" w:cs="Arial"/>
          <w:b/>
          <w:bCs/>
          <w:color w:val="3C3C3C"/>
          <w:sz w:val="24"/>
          <w:szCs w:val="24"/>
          <w:lang w:eastAsia="ru-RU"/>
        </w:rPr>
        <w:t>последствий проявлений терроризма</w:t>
      </w:r>
      <w:r w:rsidRPr="000B0CD1">
        <w:rPr>
          <w:rFonts w:ascii="Roboto" w:hAnsi="Roboto" w:cs="Arial"/>
          <w:b/>
          <w:bCs/>
          <w:color w:val="3C3C3C"/>
          <w:sz w:val="24"/>
          <w:szCs w:val="24"/>
          <w:lang w:eastAsia="ru-RU"/>
        </w:rPr>
        <w:t xml:space="preserve"> 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br/>
      </w:r>
      <w:r>
        <w:rPr>
          <w:rFonts w:ascii="Times New Roman" w:hAnsi="Times New Roman" w:cs="Arial"/>
          <w:color w:val="3C3C3C"/>
          <w:sz w:val="24"/>
          <w:szCs w:val="24"/>
          <w:lang w:eastAsia="ru-RU"/>
        </w:rPr>
        <w:t xml:space="preserve">и </w:t>
      </w:r>
      <w:r w:rsidRPr="000B0CD1">
        <w:rPr>
          <w:rFonts w:ascii="Roboto" w:hAnsi="Roboto" w:cs="Arial"/>
          <w:b/>
          <w:bCs/>
          <w:color w:val="3C3C3C"/>
          <w:sz w:val="24"/>
          <w:szCs w:val="24"/>
          <w:lang w:eastAsia="ru-RU"/>
        </w:rPr>
        <w:t xml:space="preserve">экстремизма на территории </w:t>
      </w:r>
      <w:r>
        <w:rPr>
          <w:rFonts w:ascii="Times New Roman" w:hAnsi="Times New Roman" w:cs="Arial"/>
          <w:b/>
          <w:bCs/>
          <w:color w:val="3C3C3C"/>
          <w:sz w:val="24"/>
          <w:szCs w:val="24"/>
          <w:lang w:eastAsia="ru-RU"/>
        </w:rPr>
        <w:t>Амур</w:t>
      </w:r>
      <w:r w:rsidRPr="000B0CD1">
        <w:rPr>
          <w:rFonts w:ascii="Roboto" w:hAnsi="Roboto" w:cs="Arial"/>
          <w:b/>
          <w:bCs/>
          <w:color w:val="3C3C3C"/>
          <w:sz w:val="24"/>
          <w:szCs w:val="24"/>
          <w:lang w:eastAsia="ru-RU"/>
        </w:rPr>
        <w:t xml:space="preserve">ского 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br/>
      </w:r>
      <w:r w:rsidRPr="000B0CD1">
        <w:rPr>
          <w:rFonts w:ascii="Roboto" w:hAnsi="Roboto" w:cs="Arial"/>
          <w:b/>
          <w:bCs/>
          <w:color w:val="3C3C3C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Arial"/>
          <w:b/>
          <w:bCs/>
          <w:color w:val="3C3C3C"/>
          <w:sz w:val="24"/>
          <w:szCs w:val="24"/>
          <w:lang w:eastAsia="ru-RU"/>
        </w:rPr>
        <w:t>Усть-Коксинского</w:t>
      </w:r>
      <w:r w:rsidRPr="000B0CD1">
        <w:rPr>
          <w:rFonts w:ascii="Roboto" w:hAnsi="Roboto" w:cs="Arial"/>
          <w:b/>
          <w:bCs/>
          <w:color w:val="3C3C3C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 w:cs="Arial"/>
          <w:b/>
          <w:bCs/>
          <w:color w:val="3C3C3C"/>
          <w:sz w:val="24"/>
          <w:szCs w:val="24"/>
          <w:lang w:eastAsia="ru-RU"/>
        </w:rPr>
        <w:t xml:space="preserve"> Республики </w:t>
      </w:r>
      <w:r w:rsidRPr="000B0CD1">
        <w:rPr>
          <w:rFonts w:ascii="Roboto" w:hAnsi="Roboto" w:cs="Arial"/>
          <w:b/>
          <w:bCs/>
          <w:color w:val="3C3C3C"/>
          <w:sz w:val="24"/>
          <w:szCs w:val="24"/>
          <w:lang w:eastAsia="ru-RU"/>
        </w:rPr>
        <w:t xml:space="preserve">  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br/>
      </w:r>
      <w:r w:rsidRPr="000B0CD1">
        <w:rPr>
          <w:rFonts w:ascii="Times New Roman" w:hAnsi="Times New Roman" w:cs="Arial"/>
          <w:b/>
          <w:color w:val="3C3C3C"/>
          <w:sz w:val="24"/>
          <w:szCs w:val="24"/>
          <w:lang w:eastAsia="ru-RU"/>
        </w:rPr>
        <w:t>Алтай</w:t>
      </w:r>
      <w:r>
        <w:rPr>
          <w:rFonts w:ascii="Times New Roman" w:hAnsi="Times New Roman" w:cs="Arial"/>
          <w:color w:val="3C3C3C"/>
          <w:sz w:val="24"/>
          <w:szCs w:val="24"/>
          <w:lang w:eastAsia="ru-RU"/>
        </w:rPr>
        <w:t xml:space="preserve"> </w:t>
      </w:r>
      <w:r w:rsidRPr="000B0CD1">
        <w:rPr>
          <w:rFonts w:ascii="Roboto" w:hAnsi="Roboto" w:cs="Arial"/>
          <w:b/>
          <w:bCs/>
          <w:color w:val="3C3C3C"/>
          <w:sz w:val="24"/>
          <w:szCs w:val="24"/>
          <w:lang w:eastAsia="ru-RU"/>
        </w:rPr>
        <w:t>на</w:t>
      </w:r>
      <w:r>
        <w:rPr>
          <w:rFonts w:ascii="Roboto" w:hAnsi="Roboto" w:cs="Arial"/>
          <w:b/>
          <w:bCs/>
          <w:color w:val="3C3C3C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Arial"/>
          <w:b/>
          <w:bCs/>
          <w:color w:val="3C3C3C"/>
          <w:sz w:val="24"/>
          <w:szCs w:val="24"/>
          <w:lang w:eastAsia="ru-RU"/>
        </w:rPr>
        <w:t>19-2021</w:t>
      </w:r>
      <w:r w:rsidRPr="000B0CD1">
        <w:rPr>
          <w:rFonts w:ascii="Roboto" w:hAnsi="Roboto" w:cs="Arial"/>
          <w:b/>
          <w:bCs/>
          <w:color w:val="3C3C3C"/>
          <w:sz w:val="24"/>
          <w:szCs w:val="24"/>
          <w:lang w:eastAsia="ru-RU"/>
        </w:rPr>
        <w:t xml:space="preserve"> год</w:t>
      </w:r>
    </w:p>
    <w:p w:rsidR="004D765F" w:rsidRDefault="004D765F" w:rsidP="00D046C1">
      <w:pPr>
        <w:spacing w:after="150"/>
        <w:ind w:left="-240" w:right="-240" w:firstLine="0"/>
        <w:jc w:val="both"/>
        <w:rPr>
          <w:rFonts w:ascii="Times New Roman" w:hAnsi="Times New Roman" w:cs="Arial"/>
          <w:color w:val="3C3C3C"/>
          <w:sz w:val="24"/>
          <w:szCs w:val="24"/>
          <w:lang w:eastAsia="ru-RU"/>
        </w:rPr>
      </w:pP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t xml:space="preserve">В соответствии с требованиями Федерального Закона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35-ФЗ «О противодействии терроризму», руководствуясь Уставом </w:t>
      </w:r>
      <w:r>
        <w:rPr>
          <w:rFonts w:ascii="Times New Roman" w:hAnsi="Times New Roman" w:cs="Arial"/>
          <w:color w:val="3C3C3C"/>
          <w:sz w:val="24"/>
          <w:szCs w:val="24"/>
          <w:lang w:eastAsia="ru-RU"/>
        </w:rPr>
        <w:t>Амур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t xml:space="preserve">ского сельского поселения  </w:t>
      </w:r>
    </w:p>
    <w:p w:rsidR="004D765F" w:rsidRPr="000B0CD1" w:rsidRDefault="004D765F" w:rsidP="00D046C1">
      <w:pPr>
        <w:spacing w:after="150"/>
        <w:ind w:left="-240" w:right="-240" w:firstLine="0"/>
        <w:jc w:val="both"/>
        <w:rPr>
          <w:rFonts w:ascii="Roboto" w:hAnsi="Roboto" w:cs="Arial"/>
          <w:color w:val="3C3C3C"/>
          <w:sz w:val="24"/>
          <w:szCs w:val="24"/>
          <w:lang w:eastAsia="ru-RU"/>
        </w:rPr>
      </w:pP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t>постановля</w:t>
      </w:r>
      <w:r>
        <w:rPr>
          <w:rFonts w:ascii="Times New Roman" w:hAnsi="Times New Roman" w:cs="Arial"/>
          <w:color w:val="3C3C3C"/>
          <w:sz w:val="24"/>
          <w:szCs w:val="24"/>
          <w:lang w:eastAsia="ru-RU"/>
        </w:rPr>
        <w:t>ю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t>: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br/>
        <w:t xml:space="preserve">1. Утвердить план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Arial"/>
          <w:color w:val="3C3C3C"/>
          <w:sz w:val="24"/>
          <w:szCs w:val="24"/>
          <w:lang w:eastAsia="ru-RU"/>
        </w:rPr>
        <w:t>Амур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t>ского сельского поселения  на</w:t>
      </w:r>
      <w:r>
        <w:rPr>
          <w:rFonts w:ascii="Roboto" w:hAnsi="Roboto" w:cs="Arial"/>
          <w:color w:val="3C3C3C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Arial"/>
          <w:color w:val="3C3C3C"/>
          <w:sz w:val="24"/>
          <w:szCs w:val="24"/>
          <w:lang w:eastAsia="ru-RU"/>
        </w:rPr>
        <w:t>19-2020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t xml:space="preserve"> год согласно приложению.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br/>
        <w:t>2. Финансирование мероприятий осуществлять за счет средств</w:t>
      </w:r>
      <w:r>
        <w:rPr>
          <w:rFonts w:ascii="Times New Roman" w:hAnsi="Times New Roman" w:cs="Arial"/>
          <w:color w:val="3C3C3C"/>
          <w:sz w:val="24"/>
          <w:szCs w:val="24"/>
          <w:lang w:eastAsia="ru-RU"/>
        </w:rPr>
        <w:t xml:space="preserve"> бюджета. Амурского сельского поселения.</w:t>
      </w:r>
      <w:r>
        <w:rPr>
          <w:rFonts w:ascii="Roboto" w:hAnsi="Roboto" w:cs="Arial"/>
          <w:color w:val="3C3C3C"/>
          <w:sz w:val="24"/>
          <w:szCs w:val="24"/>
          <w:lang w:eastAsia="ru-RU"/>
        </w:rPr>
        <w:br/>
      </w:r>
      <w:r>
        <w:rPr>
          <w:rFonts w:ascii="Times New Roman" w:hAnsi="Times New Roman" w:cs="Arial"/>
          <w:color w:val="3C3C3C"/>
          <w:sz w:val="24"/>
          <w:szCs w:val="24"/>
          <w:lang w:eastAsia="ru-RU"/>
        </w:rPr>
        <w:t>3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t>. Постановление вступает в силу со дня его подписания и</w:t>
      </w:r>
      <w:r>
        <w:rPr>
          <w:rFonts w:ascii="Times New Roman" w:hAnsi="Times New Roman" w:cs="Arial"/>
          <w:color w:val="3C3C3C"/>
          <w:sz w:val="24"/>
          <w:szCs w:val="24"/>
          <w:lang w:eastAsia="ru-RU"/>
        </w:rPr>
        <w:t xml:space="preserve"> размещения на официальном сайте Администрации МО «Усть-Коксинский район» на странице сельской администрации Амурского сельского поселения</w:t>
      </w:r>
      <w:r>
        <w:rPr>
          <w:rFonts w:ascii="Roboto" w:hAnsi="Roboto" w:cs="Arial"/>
          <w:color w:val="3C3C3C"/>
          <w:sz w:val="24"/>
          <w:szCs w:val="24"/>
          <w:lang w:eastAsia="ru-RU"/>
        </w:rPr>
        <w:t>.</w:t>
      </w:r>
      <w:r>
        <w:rPr>
          <w:rFonts w:ascii="Roboto" w:hAnsi="Roboto" w:cs="Arial"/>
          <w:color w:val="3C3C3C"/>
          <w:sz w:val="24"/>
          <w:szCs w:val="24"/>
          <w:lang w:eastAsia="ru-RU"/>
        </w:rPr>
        <w:br/>
      </w:r>
      <w:r>
        <w:rPr>
          <w:rFonts w:ascii="Times New Roman" w:hAnsi="Times New Roman" w:cs="Arial"/>
          <w:color w:val="3C3C3C"/>
          <w:sz w:val="24"/>
          <w:szCs w:val="24"/>
          <w:lang w:eastAsia="ru-RU"/>
        </w:rPr>
        <w:t>4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4D765F" w:rsidRDefault="004D765F" w:rsidP="00D046C1">
      <w:pPr>
        <w:spacing w:after="150"/>
        <w:ind w:left="-240" w:right="-240" w:firstLine="0"/>
        <w:jc w:val="both"/>
        <w:rPr>
          <w:rFonts w:ascii="Times New Roman" w:hAnsi="Times New Roman" w:cs="Arial"/>
          <w:color w:val="3C3C3C"/>
          <w:sz w:val="24"/>
          <w:szCs w:val="24"/>
          <w:lang w:eastAsia="ru-RU"/>
        </w:rPr>
      </w:pPr>
    </w:p>
    <w:p w:rsidR="004D765F" w:rsidRDefault="004D765F" w:rsidP="00D046C1">
      <w:pPr>
        <w:spacing w:after="150"/>
        <w:ind w:left="-240" w:right="-240" w:firstLine="0"/>
        <w:jc w:val="both"/>
        <w:rPr>
          <w:rFonts w:ascii="Times New Roman" w:hAnsi="Times New Roman" w:cs="Arial"/>
          <w:color w:val="3C3C3C"/>
          <w:sz w:val="24"/>
          <w:szCs w:val="24"/>
          <w:lang w:eastAsia="ru-RU"/>
        </w:rPr>
      </w:pPr>
    </w:p>
    <w:p w:rsidR="004D765F" w:rsidRPr="00397FB5" w:rsidRDefault="004D765F" w:rsidP="00D046C1">
      <w:pPr>
        <w:spacing w:after="150"/>
        <w:ind w:left="-240" w:right="-240" w:firstLine="0"/>
        <w:jc w:val="both"/>
        <w:rPr>
          <w:rFonts w:ascii="Times New Roman" w:hAnsi="Times New Roman" w:cs="Arial"/>
          <w:color w:val="3C3C3C"/>
          <w:sz w:val="24"/>
          <w:szCs w:val="24"/>
          <w:lang w:eastAsia="ru-RU"/>
        </w:rPr>
      </w:pP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br/>
        <w:t xml:space="preserve">Глава  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br/>
      </w:r>
      <w:r>
        <w:rPr>
          <w:rFonts w:ascii="Times New Roman" w:hAnsi="Times New Roman" w:cs="Arial"/>
          <w:color w:val="3C3C3C"/>
          <w:sz w:val="24"/>
          <w:szCs w:val="24"/>
          <w:lang w:eastAsia="ru-RU"/>
        </w:rPr>
        <w:t xml:space="preserve">МО «Амурское 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t>сельско</w:t>
      </w:r>
      <w:r>
        <w:rPr>
          <w:rFonts w:ascii="Times New Roman" w:hAnsi="Times New Roman" w:cs="Arial"/>
          <w:color w:val="3C3C3C"/>
          <w:sz w:val="24"/>
          <w:szCs w:val="24"/>
          <w:lang w:eastAsia="ru-RU"/>
        </w:rPr>
        <w:t>е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Arial"/>
          <w:color w:val="3C3C3C"/>
          <w:sz w:val="24"/>
          <w:szCs w:val="24"/>
          <w:lang w:eastAsia="ru-RU"/>
        </w:rPr>
        <w:t>е»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Arial"/>
          <w:color w:val="3C3C3C"/>
          <w:sz w:val="24"/>
          <w:szCs w:val="24"/>
          <w:lang w:eastAsia="ru-RU"/>
        </w:rPr>
        <w:t xml:space="preserve">                                       В.М.Долгих</w:t>
      </w:r>
    </w:p>
    <w:p w:rsidR="004D765F" w:rsidRDefault="004D765F" w:rsidP="00D046C1">
      <w:pPr>
        <w:spacing w:after="150"/>
        <w:ind w:left="-240" w:right="-240" w:firstLine="0"/>
        <w:jc w:val="both"/>
        <w:rPr>
          <w:rFonts w:ascii="Times New Roman" w:hAnsi="Times New Roman" w:cs="Arial"/>
          <w:color w:val="3C3C3C"/>
          <w:sz w:val="24"/>
          <w:szCs w:val="24"/>
          <w:lang w:eastAsia="ru-RU"/>
        </w:rPr>
      </w:pP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t> </w:t>
      </w:r>
    </w:p>
    <w:p w:rsidR="004D765F" w:rsidRDefault="004D765F" w:rsidP="00D046C1">
      <w:pPr>
        <w:spacing w:after="150"/>
        <w:ind w:left="-240" w:right="-240" w:firstLine="0"/>
        <w:jc w:val="both"/>
        <w:rPr>
          <w:rFonts w:ascii="Times New Roman" w:hAnsi="Times New Roman" w:cs="Arial"/>
          <w:color w:val="3C3C3C"/>
          <w:sz w:val="24"/>
          <w:szCs w:val="24"/>
          <w:lang w:eastAsia="ru-RU"/>
        </w:rPr>
      </w:pPr>
    </w:p>
    <w:p w:rsidR="004D765F" w:rsidRDefault="004D765F" w:rsidP="00D046C1">
      <w:pPr>
        <w:spacing w:after="150"/>
        <w:ind w:left="-240" w:right="-240" w:firstLine="0"/>
        <w:jc w:val="both"/>
        <w:rPr>
          <w:rFonts w:ascii="Times New Roman" w:hAnsi="Times New Roman" w:cs="Arial"/>
          <w:color w:val="3C3C3C"/>
          <w:sz w:val="24"/>
          <w:szCs w:val="24"/>
          <w:lang w:eastAsia="ru-RU"/>
        </w:rPr>
      </w:pPr>
    </w:p>
    <w:p w:rsidR="004D765F" w:rsidRDefault="004D765F" w:rsidP="00D046C1">
      <w:pPr>
        <w:spacing w:after="150"/>
        <w:ind w:left="-240" w:right="-240" w:firstLine="0"/>
        <w:jc w:val="both"/>
        <w:rPr>
          <w:rFonts w:ascii="Times New Roman" w:hAnsi="Times New Roman" w:cs="Arial"/>
          <w:color w:val="3C3C3C"/>
          <w:sz w:val="24"/>
          <w:szCs w:val="24"/>
          <w:lang w:eastAsia="ru-RU"/>
        </w:rPr>
      </w:pPr>
    </w:p>
    <w:p w:rsidR="004D765F" w:rsidRDefault="004D765F" w:rsidP="00D046C1">
      <w:pPr>
        <w:spacing w:after="150"/>
        <w:ind w:left="-240" w:right="-240" w:firstLine="0"/>
        <w:jc w:val="both"/>
        <w:rPr>
          <w:rFonts w:ascii="Times New Roman" w:hAnsi="Times New Roman" w:cs="Arial"/>
          <w:color w:val="3C3C3C"/>
          <w:sz w:val="24"/>
          <w:szCs w:val="24"/>
          <w:lang w:eastAsia="ru-RU"/>
        </w:rPr>
      </w:pPr>
    </w:p>
    <w:p w:rsidR="004D765F" w:rsidRPr="00A22F9C" w:rsidRDefault="004D765F" w:rsidP="00D046C1">
      <w:pPr>
        <w:spacing w:after="150"/>
        <w:ind w:left="-240" w:right="-240" w:firstLine="0"/>
        <w:jc w:val="both"/>
        <w:rPr>
          <w:rFonts w:ascii="Times New Roman" w:hAnsi="Times New Roman" w:cs="Arial"/>
          <w:color w:val="3C3C3C"/>
          <w:sz w:val="24"/>
          <w:szCs w:val="24"/>
          <w:lang w:eastAsia="ru-RU"/>
        </w:rPr>
      </w:pPr>
    </w:p>
    <w:p w:rsidR="004D765F" w:rsidRPr="000B0CD1" w:rsidRDefault="004D765F" w:rsidP="00D046C1">
      <w:pPr>
        <w:spacing w:after="150"/>
        <w:ind w:left="-240" w:right="-240" w:firstLine="0"/>
        <w:jc w:val="right"/>
        <w:rPr>
          <w:rFonts w:ascii="Times New Roman" w:hAnsi="Times New Roman" w:cs="Arial"/>
          <w:color w:val="3C3C3C"/>
          <w:sz w:val="24"/>
          <w:szCs w:val="24"/>
          <w:lang w:eastAsia="ru-RU"/>
        </w:rPr>
      </w:pP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t xml:space="preserve">Приложение 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br/>
        <w:t xml:space="preserve">к постановлению администрации 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br/>
      </w:r>
      <w:r w:rsidRPr="000B0CD1">
        <w:rPr>
          <w:rFonts w:ascii="Times New Roman" w:hAnsi="Times New Roman" w:cs="Arial"/>
          <w:color w:val="3C3C3C"/>
          <w:sz w:val="24"/>
          <w:szCs w:val="24"/>
          <w:lang w:eastAsia="ru-RU"/>
        </w:rPr>
        <w:t>Амур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t>ского сельского поселения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 w:cs="Arial"/>
          <w:color w:val="3C3C3C"/>
          <w:sz w:val="24"/>
          <w:szCs w:val="24"/>
          <w:lang w:eastAsia="ru-RU"/>
        </w:rPr>
        <w:t>11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t>.</w:t>
      </w:r>
      <w:r>
        <w:rPr>
          <w:rFonts w:ascii="Times New Roman" w:hAnsi="Times New Roman" w:cs="Arial"/>
          <w:color w:val="3C3C3C"/>
          <w:sz w:val="24"/>
          <w:szCs w:val="24"/>
          <w:lang w:eastAsia="ru-RU"/>
        </w:rPr>
        <w:t>11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t>.201</w:t>
      </w:r>
      <w:r w:rsidRPr="000B0CD1">
        <w:rPr>
          <w:rFonts w:ascii="Times New Roman" w:hAnsi="Times New Roman" w:cs="Arial"/>
          <w:color w:val="3C3C3C"/>
          <w:sz w:val="24"/>
          <w:szCs w:val="24"/>
          <w:lang w:eastAsia="ru-RU"/>
        </w:rPr>
        <w:t>9</w:t>
      </w:r>
      <w:r w:rsidRPr="000B0CD1">
        <w:rPr>
          <w:rFonts w:ascii="Roboto" w:hAnsi="Roboto" w:cs="Arial"/>
          <w:color w:val="3C3C3C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 w:cs="Arial"/>
          <w:color w:val="3C3C3C"/>
          <w:sz w:val="24"/>
          <w:szCs w:val="24"/>
          <w:lang w:eastAsia="ru-RU"/>
        </w:rPr>
        <w:t>33</w:t>
      </w:r>
    </w:p>
    <w:p w:rsidR="004D765F" w:rsidRPr="00D046C1" w:rsidRDefault="004D765F" w:rsidP="00D046C1">
      <w:pPr>
        <w:ind w:left="-240" w:right="-240" w:firstLine="0"/>
        <w:jc w:val="center"/>
        <w:rPr>
          <w:rFonts w:ascii="Roboto" w:hAnsi="Roboto" w:cs="Arial"/>
          <w:color w:val="3C3C3C"/>
          <w:sz w:val="27"/>
          <w:szCs w:val="27"/>
          <w:lang w:eastAsia="ru-RU"/>
        </w:rPr>
      </w:pPr>
      <w:r w:rsidRPr="00D046C1">
        <w:rPr>
          <w:rFonts w:ascii="Roboto" w:hAnsi="Roboto" w:cs="Arial"/>
          <w:b/>
          <w:bCs/>
          <w:color w:val="3C3C3C"/>
          <w:sz w:val="27"/>
          <w:lang w:eastAsia="ru-RU"/>
        </w:rPr>
        <w:t>План мероприятий</w:t>
      </w:r>
      <w:r w:rsidRPr="00D046C1">
        <w:rPr>
          <w:rFonts w:ascii="Roboto" w:hAnsi="Roboto" w:cs="Arial"/>
          <w:color w:val="3C3C3C"/>
          <w:sz w:val="27"/>
          <w:szCs w:val="27"/>
          <w:lang w:eastAsia="ru-RU"/>
        </w:rPr>
        <w:br/>
      </w:r>
      <w:r w:rsidRPr="00D046C1">
        <w:rPr>
          <w:rFonts w:ascii="Roboto" w:hAnsi="Roboto" w:cs="Arial"/>
          <w:b/>
          <w:bCs/>
          <w:color w:val="3C3C3C"/>
          <w:sz w:val="27"/>
          <w:lang w:eastAsia="ru-RU"/>
        </w:rPr>
        <w:t xml:space="preserve">по профилактике терроризма и экстремизма </w:t>
      </w:r>
      <w:r w:rsidRPr="00D046C1">
        <w:rPr>
          <w:rFonts w:ascii="Roboto" w:hAnsi="Roboto" w:cs="Arial"/>
          <w:color w:val="3C3C3C"/>
          <w:sz w:val="27"/>
          <w:szCs w:val="27"/>
          <w:lang w:eastAsia="ru-RU"/>
        </w:rPr>
        <w:br/>
      </w:r>
      <w:r w:rsidRPr="00D046C1">
        <w:rPr>
          <w:rFonts w:ascii="Roboto" w:hAnsi="Roboto" w:cs="Arial"/>
          <w:b/>
          <w:bCs/>
          <w:color w:val="3C3C3C"/>
          <w:sz w:val="27"/>
          <w:lang w:eastAsia="ru-RU"/>
        </w:rPr>
        <w:t xml:space="preserve">в </w:t>
      </w:r>
      <w:r>
        <w:rPr>
          <w:rFonts w:ascii="Times New Roman" w:hAnsi="Times New Roman" w:cs="Arial"/>
          <w:b/>
          <w:bCs/>
          <w:color w:val="3C3C3C"/>
          <w:sz w:val="27"/>
          <w:lang w:eastAsia="ru-RU"/>
        </w:rPr>
        <w:t>Амур</w:t>
      </w:r>
      <w:r w:rsidRPr="00D046C1">
        <w:rPr>
          <w:rFonts w:ascii="Roboto" w:hAnsi="Roboto" w:cs="Arial"/>
          <w:b/>
          <w:bCs/>
          <w:color w:val="3C3C3C"/>
          <w:sz w:val="27"/>
          <w:lang w:eastAsia="ru-RU"/>
        </w:rPr>
        <w:t>ском сельском поселении на</w:t>
      </w:r>
      <w:r>
        <w:rPr>
          <w:rFonts w:ascii="Roboto" w:hAnsi="Roboto" w:cs="Arial"/>
          <w:b/>
          <w:bCs/>
          <w:color w:val="3C3C3C"/>
          <w:sz w:val="27"/>
          <w:lang w:eastAsia="ru-RU"/>
        </w:rPr>
        <w:t xml:space="preserve"> 20</w:t>
      </w:r>
      <w:r>
        <w:rPr>
          <w:rFonts w:ascii="Times New Roman" w:hAnsi="Times New Roman" w:cs="Arial"/>
          <w:b/>
          <w:bCs/>
          <w:color w:val="3C3C3C"/>
          <w:sz w:val="27"/>
          <w:lang w:eastAsia="ru-RU"/>
        </w:rPr>
        <w:t>19-2021</w:t>
      </w:r>
      <w:r w:rsidRPr="00D046C1">
        <w:rPr>
          <w:rFonts w:ascii="Roboto" w:hAnsi="Roboto" w:cs="Arial"/>
          <w:b/>
          <w:bCs/>
          <w:color w:val="3C3C3C"/>
          <w:sz w:val="27"/>
          <w:lang w:eastAsia="ru-RU"/>
        </w:rPr>
        <w:t xml:space="preserve"> год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714"/>
        <w:gridCol w:w="32"/>
        <w:gridCol w:w="5218"/>
        <w:gridCol w:w="2284"/>
        <w:gridCol w:w="2252"/>
      </w:tblGrid>
      <w:tr w:rsidR="004D765F" w:rsidRPr="00290B70" w:rsidTr="00BF6F78">
        <w:trPr>
          <w:cantSplit/>
          <w:jc w:val="center"/>
        </w:trPr>
        <w:tc>
          <w:tcPr>
            <w:tcW w:w="74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D046C1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D046C1">
              <w:rPr>
                <w:rFonts w:ascii="Roboto" w:hAnsi="Roboto"/>
                <w:b/>
                <w:bCs/>
                <w:color w:val="3C3C3C"/>
                <w:sz w:val="27"/>
                <w:lang w:eastAsia="ru-RU"/>
              </w:rPr>
              <w:t>№№ п/п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D046C1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D046C1">
              <w:rPr>
                <w:rFonts w:ascii="Roboto" w:hAnsi="Roboto"/>
                <w:b/>
                <w:bCs/>
                <w:color w:val="3C3C3C"/>
                <w:sz w:val="27"/>
                <w:lang w:eastAsia="ru-RU"/>
              </w:rPr>
              <w:t>Наименование мероприятий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D046C1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D046C1">
              <w:rPr>
                <w:rFonts w:ascii="Roboto" w:hAnsi="Roboto"/>
                <w:b/>
                <w:bCs/>
                <w:color w:val="3C3C3C"/>
                <w:sz w:val="27"/>
                <w:lang w:eastAsia="ru-RU"/>
              </w:rPr>
              <w:t xml:space="preserve">Срок исполнения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Pr="00D046C1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D046C1">
              <w:rPr>
                <w:rFonts w:ascii="Roboto" w:hAnsi="Roboto"/>
                <w:b/>
                <w:bCs/>
                <w:color w:val="3C3C3C"/>
                <w:sz w:val="27"/>
                <w:lang w:eastAsia="ru-RU"/>
              </w:rPr>
              <w:t>Исполнители</w:t>
            </w:r>
          </w:p>
        </w:tc>
      </w:tr>
      <w:tr w:rsidR="004D765F" w:rsidRPr="00290B70" w:rsidTr="00BF6F78">
        <w:trPr>
          <w:cantSplit/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4D765F" w:rsidRPr="00D046C1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D046C1"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  <w:t xml:space="preserve">                  </w:t>
            </w:r>
            <w:r w:rsidRPr="00D046C1">
              <w:rPr>
                <w:rFonts w:ascii="Roboto" w:hAnsi="Roboto"/>
                <w:b/>
                <w:bCs/>
                <w:color w:val="3C3C3C"/>
                <w:sz w:val="27"/>
                <w:lang w:eastAsia="ru-RU"/>
              </w:rPr>
              <w:t>I. Организационные мероприятия</w:t>
            </w:r>
          </w:p>
        </w:tc>
      </w:tr>
      <w:tr w:rsidR="004D765F" w:rsidRPr="005A69E7" w:rsidTr="00BF6F78">
        <w:trPr>
          <w:cantSplit/>
          <w:jc w:val="center"/>
        </w:trPr>
        <w:tc>
          <w:tcPr>
            <w:tcW w:w="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Специалист</w:t>
            </w: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ы сельской </w:t>
            </w: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 xml:space="preserve"> администрации</w:t>
            </w: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;</w:t>
            </w: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старосты сел</w:t>
            </w:r>
            <w:r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; депутаты сельского Совета</w:t>
            </w:r>
          </w:p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     </w:t>
            </w:r>
          </w:p>
        </w:tc>
      </w:tr>
      <w:tr w:rsidR="004D765F" w:rsidRPr="00290B70" w:rsidTr="00BF6F78">
        <w:trPr>
          <w:cantSplit/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4D765F" w:rsidRPr="00D046C1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D046C1">
              <w:rPr>
                <w:rFonts w:ascii="Roboto" w:hAnsi="Roboto"/>
                <w:b/>
                <w:bCs/>
                <w:color w:val="3C3C3C"/>
                <w:sz w:val="27"/>
                <w:lang w:eastAsia="ru-RU"/>
              </w:rPr>
              <w:t>II. Основные профилактические мероприятия</w:t>
            </w:r>
          </w:p>
        </w:tc>
      </w:tr>
      <w:tr w:rsidR="004D765F" w:rsidRPr="00290B70" w:rsidTr="00BF6F78">
        <w:trPr>
          <w:cantSplit/>
          <w:jc w:val="center"/>
        </w:trPr>
        <w:tc>
          <w:tcPr>
            <w:tcW w:w="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Раз в год</w:t>
            </w:r>
          </w:p>
          <w:p w:rsidR="004D765F" w:rsidRPr="005A69E7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Специалисты</w:t>
            </w: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 сельской</w:t>
            </w: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 xml:space="preserve"> администрации</w:t>
            </w: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, старосты сел</w:t>
            </w: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765F" w:rsidRPr="00290B70" w:rsidTr="00BF6F78">
        <w:trPr>
          <w:cantSplit/>
          <w:jc w:val="center"/>
        </w:trPr>
        <w:tc>
          <w:tcPr>
            <w:tcW w:w="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3.</w:t>
            </w:r>
          </w:p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Организация проведения проверок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Период предпраздничных дней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Pr="00165C42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 xml:space="preserve">Специалисты </w:t>
            </w: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сельской </w:t>
            </w: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; старосты сел</w:t>
            </w:r>
          </w:p>
        </w:tc>
      </w:tr>
      <w:tr w:rsidR="004D765F" w:rsidRPr="00290B70" w:rsidTr="00BF6F78">
        <w:trPr>
          <w:cantSplit/>
          <w:jc w:val="center"/>
        </w:trPr>
        <w:tc>
          <w:tcPr>
            <w:tcW w:w="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 xml:space="preserve">Специалисты </w:t>
            </w: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сельской </w:t>
            </w: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 xml:space="preserve">администрации </w:t>
            </w: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, депутаты сельского Совета, староста</w:t>
            </w:r>
          </w:p>
        </w:tc>
      </w:tr>
      <w:tr w:rsidR="004D765F" w:rsidRPr="00290B70" w:rsidTr="00BF6F78">
        <w:trPr>
          <w:cantSplit/>
          <w:jc w:val="center"/>
        </w:trPr>
        <w:tc>
          <w:tcPr>
            <w:tcW w:w="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  объектов социальной сферы.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Период предпраздничных дней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 xml:space="preserve">Специалисты </w:t>
            </w: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сельской </w:t>
            </w: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 xml:space="preserve">администрации </w:t>
            </w:r>
          </w:p>
        </w:tc>
      </w:tr>
      <w:tr w:rsidR="004D765F" w:rsidRPr="00290B70" w:rsidTr="00BF6F78">
        <w:trPr>
          <w:cantSplit/>
          <w:jc w:val="center"/>
        </w:trPr>
        <w:tc>
          <w:tcPr>
            <w:tcW w:w="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Активизация работы по    вовлечению  молодежи   в   кружки    художественной    самодеятельности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 xml:space="preserve">Специалисты </w:t>
            </w: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сельской </w:t>
            </w: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 xml:space="preserve">администрации </w:t>
            </w:r>
          </w:p>
        </w:tc>
      </w:tr>
      <w:tr w:rsidR="004D765F" w:rsidRPr="00290B70" w:rsidTr="00BF6F78">
        <w:trPr>
          <w:cantSplit/>
          <w:jc w:val="center"/>
        </w:trPr>
        <w:tc>
          <w:tcPr>
            <w:tcW w:w="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Участие подростковых клубов поселения в слете патриотических отрядов.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В периоды проведения слета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Директор СДК, заведующие сельскими клубами</w:t>
            </w:r>
          </w:p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4D765F" w:rsidRPr="00290B70" w:rsidTr="00BF6F78">
        <w:trPr>
          <w:cantSplit/>
          <w:jc w:val="center"/>
        </w:trPr>
        <w:tc>
          <w:tcPr>
            <w:tcW w:w="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  Раз в полгода               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Pr="00165C42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Специалисты</w:t>
            </w: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 сельской </w:t>
            </w: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; депутаты сельского Совета</w:t>
            </w:r>
          </w:p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4D765F" w:rsidRPr="00290B70" w:rsidTr="00BF6F78">
        <w:trPr>
          <w:cantSplit/>
          <w:jc w:val="center"/>
        </w:trPr>
        <w:tc>
          <w:tcPr>
            <w:tcW w:w="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D765F" w:rsidRPr="00290B70" w:rsidTr="00BF6F78">
        <w:trPr>
          <w:cantSplit/>
          <w:jc w:val="center"/>
        </w:trPr>
        <w:tc>
          <w:tcPr>
            <w:tcW w:w="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Осуществление комплекса мер, направленных на усиление безопасности  мест массового пребывания людей.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Период предпраздничных дней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Специалисты</w:t>
            </w: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 сельской </w:t>
            </w: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4D765F" w:rsidRPr="00290B70" w:rsidTr="00BF6F78">
        <w:trPr>
          <w:cantSplit/>
          <w:jc w:val="center"/>
        </w:trPr>
        <w:tc>
          <w:tcPr>
            <w:tcW w:w="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 xml:space="preserve">Создание  </w:t>
            </w: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СДК, сельских клубах</w:t>
            </w: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 xml:space="preserve">   правовых  уголков  по антитеррористической тематике.</w:t>
            </w:r>
          </w:p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Директор СДК, заведующие клубами</w:t>
            </w:r>
          </w:p>
        </w:tc>
      </w:tr>
      <w:tr w:rsidR="004D765F" w:rsidRPr="00290B70" w:rsidTr="00BF6F78">
        <w:trPr>
          <w:cantSplit/>
          <w:jc w:val="center"/>
        </w:trPr>
        <w:tc>
          <w:tcPr>
            <w:tcW w:w="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Информирование правоохранительных органов</w:t>
            </w: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, в целях предупреждения проявления терроризма, в т.ч. и в миграционной среде</w:t>
            </w: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 xml:space="preserve">, о выявленных фактах наличия на территории поселения  выходцах из Северокавказского и иных нестабильных регионов, прибывших на территорию </w:t>
            </w: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Амур</w:t>
            </w: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Специалисты</w:t>
            </w:r>
            <w:r w:rsidRPr="005A69E7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 сельской </w:t>
            </w: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; старосты сел</w:t>
            </w:r>
          </w:p>
          <w:p w:rsidR="004D765F" w:rsidRPr="00165C42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4D765F" w:rsidRPr="00290B70" w:rsidTr="00BF6F78">
        <w:trPr>
          <w:cantSplit/>
          <w:jc w:val="center"/>
        </w:trPr>
        <w:tc>
          <w:tcPr>
            <w:tcW w:w="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Pr="003B302A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Специалисты</w:t>
            </w:r>
            <w:r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 сельской администрации</w:t>
            </w:r>
          </w:p>
          <w:p w:rsidR="004D765F" w:rsidRPr="003B302A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4D765F" w:rsidRPr="00290B70" w:rsidTr="00BF6F78">
        <w:trPr>
          <w:cantSplit/>
          <w:jc w:val="center"/>
        </w:trPr>
        <w:tc>
          <w:tcPr>
            <w:tcW w:w="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Pr="003B302A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Директор СДК, заведующие клубами</w:t>
            </w:r>
          </w:p>
          <w:p w:rsidR="004D765F" w:rsidRPr="003B302A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 </w:t>
            </w:r>
          </w:p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4D765F" w:rsidRPr="00290B70" w:rsidTr="00BF6F78">
        <w:trPr>
          <w:cantSplit/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4D765F" w:rsidRPr="00D046C1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7"/>
                <w:szCs w:val="27"/>
                <w:lang w:eastAsia="ru-RU"/>
              </w:rPr>
            </w:pPr>
            <w:r w:rsidRPr="00D046C1">
              <w:rPr>
                <w:rFonts w:ascii="Roboto" w:hAnsi="Roboto"/>
                <w:b/>
                <w:bCs/>
                <w:color w:val="3C3C3C"/>
                <w:sz w:val="27"/>
                <w:lang w:eastAsia="ru-RU"/>
              </w:rPr>
              <w:t>        III. Основные информационно - просветительские мероприятия</w:t>
            </w:r>
          </w:p>
        </w:tc>
      </w:tr>
      <w:tr w:rsidR="004D765F" w:rsidRPr="00290B70" w:rsidTr="00BF6F78">
        <w:trPr>
          <w:cantSplit/>
          <w:jc w:val="center"/>
        </w:trPr>
        <w:tc>
          <w:tcPr>
            <w:tcW w:w="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Издание специального выпуска информационного бюллетеня "Осторожность не бывает лишней".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Pr="00BF6F78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Специалисты</w:t>
            </w:r>
            <w:r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D765F" w:rsidRPr="00BF6F78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4D765F" w:rsidRPr="00290B70" w:rsidTr="00BF6F78">
        <w:trPr>
          <w:cantSplit/>
          <w:jc w:val="center"/>
        </w:trPr>
        <w:tc>
          <w:tcPr>
            <w:tcW w:w="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6</w:t>
            </w: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Pr="00BF6F78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Специалисты</w:t>
            </w:r>
            <w:r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 сельской администрации; заведующие клубами</w:t>
            </w:r>
          </w:p>
          <w:p w:rsidR="004D765F" w:rsidRPr="00BF6F78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4D765F" w:rsidRPr="00BF6F78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4D765F" w:rsidRPr="00290B70" w:rsidTr="00BF6F78">
        <w:trPr>
          <w:cantSplit/>
          <w:jc w:val="center"/>
        </w:trPr>
        <w:tc>
          <w:tcPr>
            <w:tcW w:w="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7</w:t>
            </w:r>
            <w:r w:rsidRPr="005A69E7">
              <w:rPr>
                <w:rFonts w:ascii="Roboto" w:hAnsi="Roboto"/>
                <w:b/>
                <w:bCs/>
                <w:color w:val="3C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Организация в  местах,  специально отведенных для обнародования, рубрики 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5F" w:rsidRPr="005A69E7" w:rsidRDefault="004D765F" w:rsidP="00D046C1">
            <w:pPr>
              <w:spacing w:after="150"/>
              <w:ind w:left="0" w:right="0" w:firstLine="0"/>
              <w:jc w:val="center"/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65F" w:rsidRPr="00BF6F78" w:rsidRDefault="004D765F" w:rsidP="00D046C1">
            <w:pPr>
              <w:spacing w:after="150"/>
              <w:ind w:left="0" w:right="0" w:firstLine="0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5A69E7">
              <w:rPr>
                <w:rFonts w:ascii="Roboto" w:hAnsi="Roboto"/>
                <w:color w:val="3C3C3C"/>
                <w:sz w:val="24"/>
                <w:szCs w:val="24"/>
                <w:lang w:eastAsia="ru-RU"/>
              </w:rPr>
              <w:t>Специалисты</w:t>
            </w:r>
            <w:r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D765F" w:rsidRPr="005A69E7" w:rsidRDefault="004D765F" w:rsidP="005A69E7">
      <w:pPr>
        <w:ind w:left="0" w:right="-240" w:firstLine="0"/>
        <w:rPr>
          <w:rFonts w:ascii="Times New Roman" w:hAnsi="Times New Roman" w:cs="Arial"/>
          <w:color w:val="3C3C3C"/>
          <w:sz w:val="27"/>
          <w:szCs w:val="27"/>
          <w:lang w:eastAsia="ru-RU"/>
        </w:rPr>
      </w:pPr>
    </w:p>
    <w:p w:rsidR="004D765F" w:rsidRDefault="004D765F"/>
    <w:sectPr w:rsidR="004D765F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6C1"/>
    <w:rsid w:val="000774E1"/>
    <w:rsid w:val="000B0CD1"/>
    <w:rsid w:val="00122250"/>
    <w:rsid w:val="001257AA"/>
    <w:rsid w:val="0013200A"/>
    <w:rsid w:val="0015201E"/>
    <w:rsid w:val="00165C42"/>
    <w:rsid w:val="001D2590"/>
    <w:rsid w:val="00251CB3"/>
    <w:rsid w:val="00261EF1"/>
    <w:rsid w:val="00275C7E"/>
    <w:rsid w:val="00284EBB"/>
    <w:rsid w:val="00290B70"/>
    <w:rsid w:val="002B408E"/>
    <w:rsid w:val="00306373"/>
    <w:rsid w:val="003470AC"/>
    <w:rsid w:val="00397FB5"/>
    <w:rsid w:val="003B302A"/>
    <w:rsid w:val="003C5349"/>
    <w:rsid w:val="004D765F"/>
    <w:rsid w:val="004E266B"/>
    <w:rsid w:val="00510AE1"/>
    <w:rsid w:val="00520A11"/>
    <w:rsid w:val="005319CD"/>
    <w:rsid w:val="005A69E7"/>
    <w:rsid w:val="006164F1"/>
    <w:rsid w:val="006447D4"/>
    <w:rsid w:val="0069151B"/>
    <w:rsid w:val="006C78BB"/>
    <w:rsid w:val="006D5F61"/>
    <w:rsid w:val="006F377C"/>
    <w:rsid w:val="007C608A"/>
    <w:rsid w:val="00814F4E"/>
    <w:rsid w:val="0090256E"/>
    <w:rsid w:val="009521F8"/>
    <w:rsid w:val="00972F78"/>
    <w:rsid w:val="00A22F9C"/>
    <w:rsid w:val="00A44BCF"/>
    <w:rsid w:val="00A572C9"/>
    <w:rsid w:val="00A87419"/>
    <w:rsid w:val="00AA2157"/>
    <w:rsid w:val="00AB1027"/>
    <w:rsid w:val="00B05285"/>
    <w:rsid w:val="00B1010A"/>
    <w:rsid w:val="00B12494"/>
    <w:rsid w:val="00B42854"/>
    <w:rsid w:val="00BF6F78"/>
    <w:rsid w:val="00C061ED"/>
    <w:rsid w:val="00C57625"/>
    <w:rsid w:val="00C83C52"/>
    <w:rsid w:val="00D046C1"/>
    <w:rsid w:val="00DA020B"/>
    <w:rsid w:val="00DD384F"/>
    <w:rsid w:val="00E01AA4"/>
    <w:rsid w:val="00E265BC"/>
    <w:rsid w:val="00E45D30"/>
    <w:rsid w:val="00E7268D"/>
    <w:rsid w:val="00E95E51"/>
    <w:rsid w:val="00F34FC5"/>
    <w:rsid w:val="00F45A1C"/>
    <w:rsid w:val="00F778FF"/>
    <w:rsid w:val="00FC7D05"/>
    <w:rsid w:val="00FE5AF0"/>
    <w:rsid w:val="00FF093C"/>
    <w:rsid w:val="00FF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27"/>
    <w:pPr>
      <w:spacing w:after="227"/>
      <w:ind w:left="23" w:right="23" w:firstLine="284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046C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046C1"/>
    <w:pPr>
      <w:spacing w:after="150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Normal"/>
    <w:uiPriority w:val="99"/>
    <w:rsid w:val="00D046C1"/>
    <w:pPr>
      <w:spacing w:after="150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0B0CD1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0B0CD1"/>
    <w:pPr>
      <w:tabs>
        <w:tab w:val="center" w:pos="4153"/>
        <w:tab w:val="right" w:pos="8306"/>
      </w:tabs>
      <w:spacing w:after="0"/>
      <w:ind w:left="0" w:right="0" w:firstLine="0"/>
    </w:pPr>
    <w:rPr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1249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03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03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4</Pages>
  <Words>867</Words>
  <Characters>4942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Sourchakova</cp:lastModifiedBy>
  <cp:revision>29</cp:revision>
  <cp:lastPrinted>2019-11-01T04:00:00Z</cp:lastPrinted>
  <dcterms:created xsi:type="dcterms:W3CDTF">2019-10-03T08:29:00Z</dcterms:created>
  <dcterms:modified xsi:type="dcterms:W3CDTF">2019-11-15T03:16:00Z</dcterms:modified>
</cp:coreProperties>
</file>