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5F" w:rsidRDefault="002C525F" w:rsidP="002C5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923CD5" wp14:editId="3434A2E7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25F" w:rsidRDefault="002C525F" w:rsidP="002C5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25F" w:rsidRDefault="002C525F" w:rsidP="00085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DE1" w:rsidRPr="002C525F" w:rsidRDefault="00D56B32" w:rsidP="00085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25F">
        <w:rPr>
          <w:rFonts w:ascii="Times New Roman" w:hAnsi="Times New Roman" w:cs="Times New Roman"/>
          <w:b/>
          <w:sz w:val="28"/>
          <w:szCs w:val="28"/>
        </w:rPr>
        <w:t>Сведения о пунктах ГГС в режиме онлайн</w:t>
      </w:r>
    </w:p>
    <w:p w:rsidR="00085972" w:rsidRPr="002C525F" w:rsidRDefault="00085972" w:rsidP="00085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F6C" w:rsidRDefault="008B5F6C" w:rsidP="002C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25F">
        <w:rPr>
          <w:rFonts w:ascii="Times New Roman" w:hAnsi="Times New Roman" w:cs="Times New Roman"/>
          <w:sz w:val="28"/>
          <w:szCs w:val="28"/>
        </w:rPr>
        <w:t xml:space="preserve">В рамках госпрограммы «Национальная система пространственных данных» </w:t>
      </w:r>
      <w:proofErr w:type="spellStart"/>
      <w:r w:rsidRPr="002C525F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2C525F">
        <w:rPr>
          <w:rFonts w:ascii="Times New Roman" w:hAnsi="Times New Roman" w:cs="Times New Roman"/>
          <w:sz w:val="28"/>
          <w:szCs w:val="28"/>
        </w:rPr>
        <w:t xml:space="preserve"> проводит мероприятия по совершенствованию государственных геодезических сетей, предназначенных для решения основных задач в области геодезии и картографии, в частности</w:t>
      </w:r>
      <w:r w:rsidR="007D3669">
        <w:rPr>
          <w:rFonts w:ascii="Times New Roman" w:hAnsi="Times New Roman" w:cs="Times New Roman"/>
          <w:sz w:val="28"/>
          <w:szCs w:val="28"/>
        </w:rPr>
        <w:t>,</w:t>
      </w:r>
      <w:r w:rsidRPr="002C525F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1C10D1" w:rsidRPr="002C525F">
        <w:rPr>
          <w:rFonts w:ascii="Times New Roman" w:hAnsi="Times New Roman" w:cs="Times New Roman"/>
          <w:sz w:val="28"/>
          <w:szCs w:val="28"/>
        </w:rPr>
        <w:t>масштабную</w:t>
      </w:r>
      <w:r w:rsidRPr="002C525F">
        <w:rPr>
          <w:rFonts w:ascii="Times New Roman" w:hAnsi="Times New Roman" w:cs="Times New Roman"/>
          <w:sz w:val="28"/>
          <w:szCs w:val="28"/>
        </w:rPr>
        <w:t xml:space="preserve"> инвентаризацию пунктов ГГС.</w:t>
      </w:r>
    </w:p>
    <w:p w:rsidR="00C32BEC" w:rsidRDefault="001C10D1" w:rsidP="00C3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52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Поддержание в надлежащем состоянии пунктов государственной геодезической сети – одно из приоритетных направлений деятельности </w:t>
      </w:r>
      <w:proofErr w:type="spellStart"/>
      <w:r w:rsidRPr="002C52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Росреестра</w:t>
      </w:r>
      <w:proofErr w:type="spellEnd"/>
      <w:r w:rsidRPr="002C52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Качество проведения геодезических работ напрямую зависит от состояния и сохранности пунктов ГГС</w:t>
      </w:r>
      <w:r w:rsidRPr="002C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отметил заместитель руководителя Управления </w:t>
      </w:r>
      <w:proofErr w:type="spellStart"/>
      <w:r w:rsidRPr="002C5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2C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</w:t>
      </w:r>
      <w:r w:rsidRPr="002C5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Алексей Филиппов</w:t>
      </w:r>
      <w:r w:rsidRPr="002C5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0D1" w:rsidRDefault="001C10D1" w:rsidP="002C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</w:t>
      </w:r>
      <w:proofErr w:type="spellStart"/>
      <w:r w:rsidRPr="002C5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2C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активное участие </w:t>
      </w:r>
      <w:r w:rsidRPr="002C525F">
        <w:rPr>
          <w:rFonts w:ascii="Times New Roman" w:hAnsi="Times New Roman" w:cs="Times New Roman"/>
          <w:sz w:val="28"/>
          <w:szCs w:val="28"/>
        </w:rPr>
        <w:t xml:space="preserve">в обследовании пунктов ГГС для сбора сведений об их сохранности и </w:t>
      </w:r>
      <w:r w:rsidRPr="002C52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наполнении Федерального портала пространственных данных сведениями об обследованных геодезических пунктах.</w:t>
      </w:r>
    </w:p>
    <w:p w:rsidR="001C10D1" w:rsidRDefault="001C10D1" w:rsidP="002C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</w:t>
      </w:r>
      <w:r w:rsidR="0091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этими </w:t>
      </w:r>
      <w:r w:rsidRPr="002C5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данными в режиме реального времени можно в разделе «</w:t>
      </w:r>
      <w:r w:rsidRPr="002C525F">
        <w:rPr>
          <w:rFonts w:ascii="Times New Roman" w:hAnsi="Times New Roman" w:cs="Times New Roman"/>
          <w:sz w:val="28"/>
          <w:szCs w:val="28"/>
        </w:rPr>
        <w:t>Сведения о пунктах государственных геодезической, нивелирной, гравиметрической сетей, геодезических сетей специального назначения</w:t>
      </w:r>
      <w:r w:rsidRPr="002C525F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Федерального портала пространственных данных.</w:t>
      </w:r>
    </w:p>
    <w:p w:rsidR="00C32BEC" w:rsidRPr="002C525F" w:rsidRDefault="00C32BEC" w:rsidP="002C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0D1" w:rsidRPr="007F5DEB" w:rsidRDefault="002C525F" w:rsidP="002C525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F5D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Справочно</w:t>
      </w:r>
      <w:proofErr w:type="spellEnd"/>
      <w:r w:rsidRPr="007F5D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п</w:t>
      </w:r>
      <w:r w:rsidR="001C10D1" w:rsidRPr="007F5D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ортал является интернет-витриной, позволяющей заявителям всех категорий иметь полную информацию об обеспеченности территории Российской Федерации картографическими и геодезическими материалами, хранящихся в государственных</w:t>
      </w:r>
      <w:r w:rsidRPr="007F5D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фондах пространственных данных (</w:t>
      </w:r>
      <w:r w:rsidR="001C10D1" w:rsidRPr="007F5DEB">
        <w:rPr>
          <w:rFonts w:ascii="Times New Roman" w:hAnsi="Times New Roman" w:cs="Times New Roman"/>
          <w:i/>
          <w:sz w:val="24"/>
          <w:szCs w:val="24"/>
        </w:rPr>
        <w:t>в общей сложности более 86 миллионов единиц материалов и данных</w:t>
      </w:r>
      <w:r w:rsidRPr="007F5DEB">
        <w:rPr>
          <w:rFonts w:ascii="Times New Roman" w:hAnsi="Times New Roman" w:cs="Times New Roman"/>
          <w:i/>
          <w:sz w:val="24"/>
          <w:szCs w:val="24"/>
        </w:rPr>
        <w:t>)</w:t>
      </w:r>
      <w:r w:rsidR="001C10D1" w:rsidRPr="007F5DEB">
        <w:rPr>
          <w:rFonts w:ascii="Times New Roman" w:hAnsi="Times New Roman" w:cs="Times New Roman"/>
          <w:i/>
          <w:sz w:val="24"/>
          <w:szCs w:val="24"/>
        </w:rPr>
        <w:t>.</w:t>
      </w:r>
    </w:p>
    <w:p w:rsidR="002C525F" w:rsidRDefault="002C525F" w:rsidP="002C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25F" w:rsidRDefault="002C525F" w:rsidP="002C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525F" w:rsidRDefault="002C525F" w:rsidP="002C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25F" w:rsidRPr="002C525F" w:rsidRDefault="002C525F" w:rsidP="002C525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1C10D1" w:rsidRPr="002C525F" w:rsidRDefault="001C10D1" w:rsidP="002C5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B32" w:rsidRPr="002C525F" w:rsidRDefault="00D56B32" w:rsidP="002C5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56B32" w:rsidRPr="002C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B6"/>
    <w:rsid w:val="00060BAA"/>
    <w:rsid w:val="00085972"/>
    <w:rsid w:val="001C10D1"/>
    <w:rsid w:val="0026482C"/>
    <w:rsid w:val="002C525F"/>
    <w:rsid w:val="005662C8"/>
    <w:rsid w:val="006A72FD"/>
    <w:rsid w:val="006F69AF"/>
    <w:rsid w:val="007D3669"/>
    <w:rsid w:val="007F5DEB"/>
    <w:rsid w:val="008B5F6C"/>
    <w:rsid w:val="00910E04"/>
    <w:rsid w:val="00AB2DE1"/>
    <w:rsid w:val="00C32BEC"/>
    <w:rsid w:val="00D56B32"/>
    <w:rsid w:val="00DF24B6"/>
    <w:rsid w:val="00E9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05529-8229-46FA-B966-CD456AF5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Napalkova</cp:lastModifiedBy>
  <cp:revision>8</cp:revision>
  <dcterms:created xsi:type="dcterms:W3CDTF">2023-03-10T06:25:00Z</dcterms:created>
  <dcterms:modified xsi:type="dcterms:W3CDTF">2024-06-14T01:38:00Z</dcterms:modified>
</cp:coreProperties>
</file>