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798" w:rsidRDefault="00084798" w:rsidP="00084798">
      <w:pPr>
        <w:spacing w:after="0" w:line="240" w:lineRule="auto"/>
        <w:rPr>
          <w:rFonts w:ascii="Times New Roman" w:eastAsia="Times New Roman" w:hAnsi="Times New Roman" w:cs="Times New Roman"/>
          <w:b/>
          <w:color w:val="3D4146"/>
          <w:sz w:val="28"/>
          <w:szCs w:val="28"/>
          <w:lang w:eastAsia="ru-RU"/>
        </w:rPr>
      </w:pPr>
      <w:r>
        <w:rPr>
          <w:noProof/>
          <w:lang w:eastAsia="ru-RU"/>
        </w:rPr>
        <w:drawing>
          <wp:inline distT="0" distB="0" distL="0" distR="0" wp14:anchorId="7B058618" wp14:editId="1DF64307">
            <wp:extent cx="1983740" cy="72898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3740" cy="728980"/>
                    </a:xfrm>
                    <a:prstGeom prst="rect">
                      <a:avLst/>
                    </a:prstGeom>
                  </pic:spPr>
                </pic:pic>
              </a:graphicData>
            </a:graphic>
          </wp:inline>
        </w:drawing>
      </w:r>
    </w:p>
    <w:p w:rsidR="00084798" w:rsidRDefault="00084798" w:rsidP="001E5444">
      <w:pPr>
        <w:spacing w:after="0" w:line="240" w:lineRule="auto"/>
        <w:jc w:val="center"/>
        <w:rPr>
          <w:rFonts w:ascii="Times New Roman" w:eastAsia="Times New Roman" w:hAnsi="Times New Roman" w:cs="Times New Roman"/>
          <w:b/>
          <w:color w:val="3D4146"/>
          <w:sz w:val="28"/>
          <w:szCs w:val="28"/>
          <w:lang w:eastAsia="ru-RU"/>
        </w:rPr>
      </w:pPr>
    </w:p>
    <w:p w:rsidR="00084798" w:rsidRDefault="00084798" w:rsidP="001E5444">
      <w:pPr>
        <w:spacing w:after="0" w:line="240" w:lineRule="auto"/>
        <w:jc w:val="center"/>
        <w:rPr>
          <w:rFonts w:ascii="Times New Roman" w:eastAsia="Times New Roman" w:hAnsi="Times New Roman" w:cs="Times New Roman"/>
          <w:b/>
          <w:color w:val="3D4146"/>
          <w:sz w:val="28"/>
          <w:szCs w:val="28"/>
          <w:lang w:eastAsia="ru-RU"/>
        </w:rPr>
      </w:pPr>
    </w:p>
    <w:p w:rsidR="001E5444" w:rsidRPr="001E5444" w:rsidRDefault="001E5444" w:rsidP="001E5444">
      <w:pPr>
        <w:spacing w:after="0" w:line="240" w:lineRule="auto"/>
        <w:jc w:val="center"/>
        <w:rPr>
          <w:rFonts w:ascii="Times New Roman" w:eastAsia="Times New Roman" w:hAnsi="Times New Roman" w:cs="Times New Roman"/>
          <w:b/>
          <w:color w:val="3D4146"/>
          <w:sz w:val="28"/>
          <w:szCs w:val="28"/>
          <w:lang w:eastAsia="ru-RU"/>
        </w:rPr>
      </w:pPr>
      <w:r w:rsidRPr="001E5444">
        <w:rPr>
          <w:rFonts w:ascii="Times New Roman" w:eastAsia="Times New Roman" w:hAnsi="Times New Roman" w:cs="Times New Roman"/>
          <w:b/>
          <w:color w:val="3D4146"/>
          <w:sz w:val="28"/>
          <w:szCs w:val="28"/>
          <w:lang w:eastAsia="ru-RU"/>
        </w:rPr>
        <w:t>Организовать магазин в СНТ стало проще</w:t>
      </w:r>
    </w:p>
    <w:p w:rsidR="001E5444" w:rsidRPr="001E5444" w:rsidRDefault="001E5444" w:rsidP="001E5444">
      <w:pPr>
        <w:spacing w:after="0" w:line="240" w:lineRule="auto"/>
        <w:jc w:val="both"/>
        <w:rPr>
          <w:rFonts w:ascii="Times New Roman" w:eastAsia="Times New Roman" w:hAnsi="Times New Roman" w:cs="Times New Roman"/>
          <w:color w:val="292C2F"/>
          <w:sz w:val="28"/>
          <w:szCs w:val="28"/>
          <w:lang w:eastAsia="ru-RU"/>
        </w:rPr>
      </w:pPr>
    </w:p>
    <w:p w:rsidR="001E5444" w:rsidRPr="001E5444" w:rsidRDefault="001E5444" w:rsidP="001E5444">
      <w:pPr>
        <w:spacing w:after="0" w:line="240" w:lineRule="auto"/>
        <w:ind w:firstLine="709"/>
        <w:jc w:val="both"/>
        <w:rPr>
          <w:rFonts w:ascii="Times New Roman" w:eastAsia="Times New Roman" w:hAnsi="Times New Roman" w:cs="Times New Roman"/>
          <w:color w:val="292C2F"/>
          <w:sz w:val="28"/>
          <w:szCs w:val="28"/>
          <w:lang w:eastAsia="ru-RU"/>
        </w:rPr>
      </w:pPr>
      <w:r w:rsidRPr="001E5444">
        <w:rPr>
          <w:rFonts w:ascii="Times New Roman" w:eastAsia="Times New Roman" w:hAnsi="Times New Roman" w:cs="Times New Roman"/>
          <w:color w:val="292C2F"/>
          <w:sz w:val="28"/>
          <w:szCs w:val="28"/>
          <w:lang w:eastAsia="ru-RU"/>
        </w:rPr>
        <w:t xml:space="preserve">Президент России Владимир Путин подписал разработанный при участии </w:t>
      </w:r>
      <w:proofErr w:type="spellStart"/>
      <w:r w:rsidRPr="001E5444">
        <w:rPr>
          <w:rFonts w:ascii="Times New Roman" w:eastAsia="Times New Roman" w:hAnsi="Times New Roman" w:cs="Times New Roman"/>
          <w:color w:val="292C2F"/>
          <w:sz w:val="28"/>
          <w:szCs w:val="28"/>
          <w:lang w:eastAsia="ru-RU"/>
        </w:rPr>
        <w:t>Росреестра</w:t>
      </w:r>
      <w:proofErr w:type="spellEnd"/>
      <w:r>
        <w:rPr>
          <w:rFonts w:ascii="Times New Roman" w:eastAsia="Times New Roman" w:hAnsi="Times New Roman" w:cs="Times New Roman"/>
          <w:color w:val="292C2F"/>
          <w:sz w:val="28"/>
          <w:szCs w:val="28"/>
          <w:lang w:eastAsia="ru-RU"/>
        </w:rPr>
        <w:t xml:space="preserve"> закон,</w:t>
      </w:r>
      <w:r w:rsidRPr="001E5444">
        <w:rPr>
          <w:rFonts w:ascii="Times New Roman" w:eastAsia="Times New Roman" w:hAnsi="Times New Roman" w:cs="Times New Roman"/>
          <w:color w:val="292C2F"/>
          <w:sz w:val="28"/>
          <w:szCs w:val="28"/>
          <w:lang w:eastAsia="ru-RU"/>
        </w:rPr>
        <w:t xml:space="preserve"> который поможет развивать инфраструктуру садоводческих товариществ. Он уточняет порядок использования общего имущества, в том числе допускает его передачу третьим лицам в аренду или безвозмездное пользование, установление сервитута, а также определение условий использования такого имущества.</w:t>
      </w:r>
    </w:p>
    <w:p w:rsidR="001E5444" w:rsidRPr="001E5444" w:rsidRDefault="001E5444" w:rsidP="001E5444">
      <w:pPr>
        <w:spacing w:after="0" w:line="240" w:lineRule="auto"/>
        <w:ind w:firstLine="709"/>
        <w:jc w:val="both"/>
        <w:rPr>
          <w:rFonts w:ascii="Times New Roman" w:eastAsia="Times New Roman" w:hAnsi="Times New Roman" w:cs="Times New Roman"/>
          <w:color w:val="292C2F"/>
          <w:sz w:val="28"/>
          <w:szCs w:val="28"/>
          <w:lang w:eastAsia="ru-RU"/>
        </w:rPr>
      </w:pPr>
      <w:r w:rsidRPr="001E5444">
        <w:rPr>
          <w:rFonts w:ascii="Times New Roman" w:eastAsia="Times New Roman" w:hAnsi="Times New Roman" w:cs="Times New Roman"/>
          <w:iCs/>
          <w:color w:val="292C2F"/>
          <w:sz w:val="28"/>
          <w:szCs w:val="28"/>
          <w:lang w:eastAsia="ru-RU"/>
        </w:rPr>
        <w:t>Законодательные изменения создают условия в том числе для организации торговли товарами первой необходимости и предоставления услуг, которые необходимы садоводам. Для этих целей на землях общего назначения могут возводиться некапитальные объекты. При этом закон сохраняет гарантии прав садоводов на имущество общего пользования, позволяя именно самим садоводам решать, на каких условиях предоставлять такое имущество третьим лицам</w:t>
      </w:r>
      <w:r w:rsidRPr="001E5444">
        <w:rPr>
          <w:rFonts w:ascii="Times New Roman" w:eastAsia="Times New Roman" w:hAnsi="Times New Roman" w:cs="Times New Roman"/>
          <w:color w:val="292C2F"/>
          <w:sz w:val="28"/>
          <w:szCs w:val="28"/>
          <w:lang w:eastAsia="ru-RU"/>
        </w:rPr>
        <w:t>.</w:t>
      </w:r>
    </w:p>
    <w:p w:rsidR="001E5444" w:rsidRPr="00FC1058" w:rsidRDefault="001E5444" w:rsidP="001E5444">
      <w:pPr>
        <w:spacing w:after="0" w:line="240" w:lineRule="auto"/>
        <w:ind w:firstLine="709"/>
        <w:jc w:val="both"/>
        <w:rPr>
          <w:rFonts w:ascii="Times New Roman" w:eastAsia="Times New Roman" w:hAnsi="Times New Roman" w:cs="Times New Roman"/>
          <w:b/>
          <w:color w:val="292C2F"/>
          <w:sz w:val="28"/>
          <w:szCs w:val="28"/>
          <w:lang w:eastAsia="ru-RU"/>
        </w:rPr>
      </w:pPr>
      <w:r>
        <w:rPr>
          <w:rFonts w:ascii="Times New Roman" w:eastAsia="Times New Roman" w:hAnsi="Times New Roman" w:cs="Times New Roman"/>
          <w:color w:val="292C2F"/>
          <w:sz w:val="28"/>
          <w:szCs w:val="28"/>
          <w:lang w:eastAsia="ru-RU"/>
        </w:rPr>
        <w:t>«</w:t>
      </w:r>
      <w:proofErr w:type="spellStart"/>
      <w:r w:rsidRPr="00FC1058">
        <w:rPr>
          <w:rFonts w:ascii="Times New Roman" w:eastAsia="Times New Roman" w:hAnsi="Times New Roman" w:cs="Times New Roman"/>
          <w:i/>
          <w:color w:val="292C2F"/>
          <w:sz w:val="28"/>
          <w:szCs w:val="28"/>
          <w:lang w:eastAsia="ru-RU"/>
        </w:rPr>
        <w:t>Росреестр</w:t>
      </w:r>
      <w:proofErr w:type="spellEnd"/>
      <w:r w:rsidRPr="00FC1058">
        <w:rPr>
          <w:rFonts w:ascii="Times New Roman" w:eastAsia="Times New Roman" w:hAnsi="Times New Roman" w:cs="Times New Roman"/>
          <w:i/>
          <w:color w:val="292C2F"/>
          <w:sz w:val="28"/>
          <w:szCs w:val="28"/>
          <w:lang w:eastAsia="ru-RU"/>
        </w:rPr>
        <w:t xml:space="preserve"> с 2020 года реализует полномочия по нормативно-правовому регулированию коллективного садоводства. По инициативе ведомства у дачников уже появилась возможность разводить кур и кроликов на садовых участках, а также проводить общие голосования онлайн, в том числе через Единый портал государственных услуг</w:t>
      </w:r>
      <w:r>
        <w:rPr>
          <w:rFonts w:ascii="Times New Roman" w:eastAsia="Times New Roman" w:hAnsi="Times New Roman" w:cs="Times New Roman"/>
          <w:color w:val="292C2F"/>
          <w:sz w:val="28"/>
          <w:szCs w:val="28"/>
          <w:lang w:eastAsia="ru-RU"/>
        </w:rPr>
        <w:t xml:space="preserve">», - напоминает руководитель Управления </w:t>
      </w:r>
      <w:proofErr w:type="spellStart"/>
      <w:r>
        <w:rPr>
          <w:rFonts w:ascii="Times New Roman" w:eastAsia="Times New Roman" w:hAnsi="Times New Roman" w:cs="Times New Roman"/>
          <w:color w:val="292C2F"/>
          <w:sz w:val="28"/>
          <w:szCs w:val="28"/>
          <w:lang w:eastAsia="ru-RU"/>
        </w:rPr>
        <w:t>Росреестра</w:t>
      </w:r>
      <w:proofErr w:type="spellEnd"/>
      <w:r>
        <w:rPr>
          <w:rFonts w:ascii="Times New Roman" w:eastAsia="Times New Roman" w:hAnsi="Times New Roman" w:cs="Times New Roman"/>
          <w:color w:val="292C2F"/>
          <w:sz w:val="28"/>
          <w:szCs w:val="28"/>
          <w:lang w:eastAsia="ru-RU"/>
        </w:rPr>
        <w:t xml:space="preserve"> по Республике Алтай </w:t>
      </w:r>
      <w:bookmarkStart w:id="0" w:name="_GoBack"/>
      <w:r w:rsidRPr="00FC1058">
        <w:rPr>
          <w:rFonts w:ascii="Times New Roman" w:eastAsia="Times New Roman" w:hAnsi="Times New Roman" w:cs="Times New Roman"/>
          <w:b/>
          <w:color w:val="292C2F"/>
          <w:sz w:val="28"/>
          <w:szCs w:val="28"/>
          <w:lang w:eastAsia="ru-RU"/>
        </w:rPr>
        <w:t xml:space="preserve">Лариса </w:t>
      </w:r>
      <w:proofErr w:type="spellStart"/>
      <w:r w:rsidRPr="00FC1058">
        <w:rPr>
          <w:rFonts w:ascii="Times New Roman" w:eastAsia="Times New Roman" w:hAnsi="Times New Roman" w:cs="Times New Roman"/>
          <w:b/>
          <w:color w:val="292C2F"/>
          <w:sz w:val="28"/>
          <w:szCs w:val="28"/>
          <w:lang w:eastAsia="ru-RU"/>
        </w:rPr>
        <w:t>Вопиловская</w:t>
      </w:r>
      <w:proofErr w:type="spellEnd"/>
      <w:r w:rsidRPr="00FC1058">
        <w:rPr>
          <w:rFonts w:ascii="Times New Roman" w:eastAsia="Times New Roman" w:hAnsi="Times New Roman" w:cs="Times New Roman"/>
          <w:b/>
          <w:color w:val="292C2F"/>
          <w:sz w:val="28"/>
          <w:szCs w:val="28"/>
          <w:lang w:eastAsia="ru-RU"/>
        </w:rPr>
        <w:t>.</w:t>
      </w:r>
    </w:p>
    <w:bookmarkEnd w:id="0"/>
    <w:p w:rsidR="00084798" w:rsidRDefault="00084798" w:rsidP="001E5444">
      <w:pPr>
        <w:spacing w:after="0" w:line="240" w:lineRule="auto"/>
        <w:ind w:firstLine="709"/>
        <w:jc w:val="both"/>
        <w:rPr>
          <w:rFonts w:ascii="Times New Roman" w:eastAsia="Times New Roman" w:hAnsi="Times New Roman" w:cs="Times New Roman"/>
          <w:color w:val="292C2F"/>
          <w:sz w:val="28"/>
          <w:szCs w:val="28"/>
          <w:lang w:eastAsia="ru-RU"/>
        </w:rPr>
      </w:pPr>
    </w:p>
    <w:p w:rsidR="00084798" w:rsidRDefault="00084798" w:rsidP="001E5444">
      <w:pPr>
        <w:spacing w:after="0" w:line="240" w:lineRule="auto"/>
        <w:ind w:firstLine="709"/>
        <w:jc w:val="both"/>
        <w:rPr>
          <w:rFonts w:ascii="Times New Roman" w:eastAsia="Times New Roman" w:hAnsi="Times New Roman" w:cs="Times New Roman"/>
          <w:color w:val="292C2F"/>
          <w:sz w:val="28"/>
          <w:szCs w:val="28"/>
          <w:lang w:eastAsia="ru-RU"/>
        </w:rPr>
      </w:pPr>
    </w:p>
    <w:p w:rsidR="00084798" w:rsidRDefault="00084798" w:rsidP="001E5444">
      <w:pPr>
        <w:spacing w:after="0" w:line="240" w:lineRule="auto"/>
        <w:ind w:firstLine="709"/>
        <w:jc w:val="both"/>
        <w:rPr>
          <w:rFonts w:ascii="Times New Roman" w:eastAsia="Times New Roman" w:hAnsi="Times New Roman" w:cs="Times New Roman"/>
          <w:color w:val="292C2F"/>
          <w:sz w:val="28"/>
          <w:szCs w:val="28"/>
          <w:lang w:eastAsia="ru-RU"/>
        </w:rPr>
      </w:pPr>
    </w:p>
    <w:p w:rsidR="00084798" w:rsidRPr="001E5444" w:rsidRDefault="00084798" w:rsidP="00084798">
      <w:pPr>
        <w:spacing w:after="0" w:line="240" w:lineRule="auto"/>
        <w:ind w:firstLine="709"/>
        <w:jc w:val="right"/>
        <w:rPr>
          <w:rFonts w:ascii="Times New Roman" w:eastAsia="Times New Roman" w:hAnsi="Times New Roman" w:cs="Times New Roman"/>
          <w:color w:val="292C2F"/>
          <w:sz w:val="28"/>
          <w:szCs w:val="28"/>
          <w:lang w:eastAsia="ru-RU"/>
        </w:rPr>
      </w:pPr>
      <w:r>
        <w:rPr>
          <w:rFonts w:ascii="Times New Roman" w:eastAsia="Times New Roman" w:hAnsi="Times New Roman" w:cs="Times New Roman"/>
          <w:color w:val="292C2F"/>
          <w:sz w:val="28"/>
          <w:szCs w:val="28"/>
          <w:lang w:eastAsia="ru-RU"/>
        </w:rPr>
        <w:t xml:space="preserve">Материал подготовлен Управлением </w:t>
      </w:r>
      <w:proofErr w:type="spellStart"/>
      <w:r>
        <w:rPr>
          <w:rFonts w:ascii="Times New Roman" w:eastAsia="Times New Roman" w:hAnsi="Times New Roman" w:cs="Times New Roman"/>
          <w:color w:val="292C2F"/>
          <w:sz w:val="28"/>
          <w:szCs w:val="28"/>
          <w:lang w:eastAsia="ru-RU"/>
        </w:rPr>
        <w:t>Росреестра</w:t>
      </w:r>
      <w:proofErr w:type="spellEnd"/>
      <w:r>
        <w:rPr>
          <w:rFonts w:ascii="Times New Roman" w:eastAsia="Times New Roman" w:hAnsi="Times New Roman" w:cs="Times New Roman"/>
          <w:color w:val="292C2F"/>
          <w:sz w:val="28"/>
          <w:szCs w:val="28"/>
          <w:lang w:eastAsia="ru-RU"/>
        </w:rPr>
        <w:t xml:space="preserve"> по Республике Алтай</w:t>
      </w:r>
    </w:p>
    <w:p w:rsidR="00395F8F" w:rsidRPr="001E5444" w:rsidRDefault="00395F8F" w:rsidP="001E5444">
      <w:pPr>
        <w:spacing w:after="0" w:line="240" w:lineRule="auto"/>
        <w:jc w:val="both"/>
        <w:rPr>
          <w:rFonts w:ascii="Times New Roman" w:hAnsi="Times New Roman" w:cs="Times New Roman"/>
          <w:sz w:val="28"/>
          <w:szCs w:val="28"/>
        </w:rPr>
      </w:pPr>
    </w:p>
    <w:sectPr w:rsidR="00395F8F" w:rsidRPr="001E5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A15"/>
    <w:rsid w:val="00084798"/>
    <w:rsid w:val="001E5444"/>
    <w:rsid w:val="00395F8F"/>
    <w:rsid w:val="00FC1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3130F-C8AB-454A-9BE4-62DF8E7A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5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046632">
      <w:bodyDiv w:val="1"/>
      <w:marLeft w:val="0"/>
      <w:marRight w:val="0"/>
      <w:marTop w:val="0"/>
      <w:marBottom w:val="0"/>
      <w:divBdr>
        <w:top w:val="none" w:sz="0" w:space="0" w:color="auto"/>
        <w:left w:val="none" w:sz="0" w:space="0" w:color="auto"/>
        <w:bottom w:val="none" w:sz="0" w:space="0" w:color="auto"/>
        <w:right w:val="none" w:sz="0" w:space="0" w:color="auto"/>
      </w:divBdr>
      <w:divsChild>
        <w:div w:id="139464915">
          <w:marLeft w:val="0"/>
          <w:marRight w:val="0"/>
          <w:marTop w:val="0"/>
          <w:marBottom w:val="600"/>
          <w:divBdr>
            <w:top w:val="none" w:sz="0" w:space="0" w:color="auto"/>
            <w:left w:val="none" w:sz="0" w:space="0" w:color="auto"/>
            <w:bottom w:val="none" w:sz="0" w:space="0" w:color="auto"/>
            <w:right w:val="none" w:sz="0" w:space="0" w:color="auto"/>
          </w:divBdr>
          <w:divsChild>
            <w:div w:id="1693648943">
              <w:marLeft w:val="0"/>
              <w:marRight w:val="0"/>
              <w:marTop w:val="0"/>
              <w:marBottom w:val="0"/>
              <w:divBdr>
                <w:top w:val="none" w:sz="0" w:space="0" w:color="auto"/>
                <w:left w:val="none" w:sz="0" w:space="0" w:color="auto"/>
                <w:bottom w:val="none" w:sz="0" w:space="0" w:color="auto"/>
                <w:right w:val="none" w:sz="0" w:space="0" w:color="auto"/>
              </w:divBdr>
            </w:div>
          </w:divsChild>
        </w:div>
        <w:div w:id="175816338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1</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5</cp:revision>
  <dcterms:created xsi:type="dcterms:W3CDTF">2023-04-25T10:08:00Z</dcterms:created>
  <dcterms:modified xsi:type="dcterms:W3CDTF">2023-04-26T04:56:00Z</dcterms:modified>
</cp:coreProperties>
</file>