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94" w:rsidRDefault="00730F94"/>
    <w:tbl>
      <w:tblPr>
        <w:tblW w:w="0" w:type="auto"/>
        <w:tblInd w:w="-432" w:type="dxa"/>
        <w:tblLayout w:type="fixed"/>
        <w:tblLook w:val="0000"/>
      </w:tblPr>
      <w:tblGrid>
        <w:gridCol w:w="5400"/>
        <w:gridCol w:w="5040"/>
      </w:tblGrid>
      <w:tr w:rsidR="00730F94" w:rsidTr="006A55FD">
        <w:tc>
          <w:tcPr>
            <w:tcW w:w="5400" w:type="dxa"/>
          </w:tcPr>
          <w:p w:rsidR="00730F94" w:rsidRDefault="00730F94" w:rsidP="005E2273">
            <w:pPr>
              <w:pStyle w:val="Header"/>
              <w:tabs>
                <w:tab w:val="left" w:pos="708"/>
              </w:tabs>
              <w:jc w:val="center"/>
              <w:rPr>
                <w:b/>
                <w:sz w:val="24"/>
                <w:szCs w:val="24"/>
              </w:rPr>
            </w:pPr>
          </w:p>
          <w:p w:rsidR="00730F94" w:rsidRDefault="00730F94" w:rsidP="005E2273">
            <w:pPr>
              <w:pStyle w:val="Header"/>
              <w:tabs>
                <w:tab w:val="left" w:pos="708"/>
              </w:tabs>
              <w:jc w:val="center"/>
              <w:rPr>
                <w:b/>
                <w:sz w:val="24"/>
                <w:szCs w:val="24"/>
              </w:rPr>
            </w:pPr>
            <w:r>
              <w:rPr>
                <w:b/>
                <w:sz w:val="24"/>
                <w:szCs w:val="24"/>
              </w:rPr>
              <w:t xml:space="preserve">РЕСПУБЛИКА АЛТАЙ </w:t>
            </w:r>
          </w:p>
          <w:p w:rsidR="00730F94" w:rsidRDefault="00730F94" w:rsidP="005E2273">
            <w:pPr>
              <w:pStyle w:val="Header"/>
              <w:tabs>
                <w:tab w:val="left" w:pos="708"/>
              </w:tabs>
              <w:jc w:val="center"/>
              <w:rPr>
                <w:b/>
                <w:sz w:val="24"/>
                <w:szCs w:val="24"/>
              </w:rPr>
            </w:pPr>
            <w:r>
              <w:rPr>
                <w:b/>
                <w:sz w:val="24"/>
                <w:szCs w:val="24"/>
              </w:rPr>
              <w:t>УСТЬ-КОКСИНСКИЙ РАЙОН</w:t>
            </w:r>
          </w:p>
          <w:p w:rsidR="00730F94" w:rsidRDefault="00730F94" w:rsidP="005E2273">
            <w:pPr>
              <w:pStyle w:val="Header"/>
              <w:tabs>
                <w:tab w:val="left" w:pos="708"/>
              </w:tabs>
              <w:jc w:val="center"/>
              <w:rPr>
                <w:b/>
                <w:sz w:val="24"/>
                <w:szCs w:val="24"/>
              </w:rPr>
            </w:pPr>
            <w:r>
              <w:rPr>
                <w:b/>
                <w:sz w:val="24"/>
                <w:szCs w:val="24"/>
              </w:rPr>
              <w:t>АМУРСКОЕ СЕЛЬСКОЕ ПОСЕЛЕНИЕ</w:t>
            </w:r>
          </w:p>
          <w:p w:rsidR="00730F94" w:rsidRDefault="00730F94" w:rsidP="005E2273">
            <w:pPr>
              <w:pStyle w:val="Header"/>
              <w:tabs>
                <w:tab w:val="left" w:pos="708"/>
              </w:tabs>
              <w:jc w:val="center"/>
              <w:rPr>
                <w:b/>
                <w:sz w:val="24"/>
                <w:szCs w:val="24"/>
              </w:rPr>
            </w:pPr>
            <w:r>
              <w:rPr>
                <w:b/>
                <w:sz w:val="24"/>
                <w:szCs w:val="24"/>
              </w:rPr>
              <w:t>649481 с.Амур, пер.Школьный 7, тел. 27-3-43</w:t>
            </w:r>
          </w:p>
          <w:p w:rsidR="00730F94" w:rsidRDefault="00730F94" w:rsidP="005E2273">
            <w:pPr>
              <w:pStyle w:val="Header"/>
              <w:tabs>
                <w:tab w:val="left" w:pos="708"/>
              </w:tabs>
              <w:jc w:val="center"/>
              <w:rPr>
                <w:b/>
                <w:sz w:val="24"/>
                <w:szCs w:val="24"/>
              </w:rPr>
            </w:pPr>
          </w:p>
        </w:tc>
        <w:tc>
          <w:tcPr>
            <w:tcW w:w="5040" w:type="dxa"/>
          </w:tcPr>
          <w:p w:rsidR="00730F94" w:rsidRDefault="00730F94" w:rsidP="005E2273">
            <w:pPr>
              <w:jc w:val="center"/>
              <w:rPr>
                <w:b/>
                <w:color w:val="000080"/>
              </w:rPr>
            </w:pPr>
          </w:p>
          <w:p w:rsidR="00730F94" w:rsidRDefault="00730F94" w:rsidP="005E2273">
            <w:pPr>
              <w:pStyle w:val="Header"/>
              <w:tabs>
                <w:tab w:val="left" w:pos="708"/>
              </w:tabs>
              <w:jc w:val="center"/>
              <w:rPr>
                <w:b/>
                <w:sz w:val="24"/>
              </w:rPr>
            </w:pPr>
            <w:r>
              <w:rPr>
                <w:b/>
                <w:sz w:val="24"/>
              </w:rPr>
              <w:t>АЛТАЙ РЕСПУБЛИКАНЫ</w:t>
            </w:r>
            <w:r>
              <w:rPr>
                <w:b/>
                <w:spacing w:val="-100"/>
                <w:sz w:val="24"/>
              </w:rPr>
              <w:t>НГ</w:t>
            </w:r>
          </w:p>
          <w:p w:rsidR="00730F94" w:rsidRDefault="00730F94" w:rsidP="005E2273">
            <w:pPr>
              <w:pStyle w:val="Header"/>
              <w:tabs>
                <w:tab w:val="left" w:pos="708"/>
              </w:tabs>
              <w:jc w:val="center"/>
              <w:rPr>
                <w:b/>
              </w:rPr>
            </w:pPr>
            <w:r>
              <w:rPr>
                <w:b/>
              </w:rPr>
              <w:t>КОКСУУ-ООЗЫ</w:t>
            </w:r>
          </w:p>
          <w:p w:rsidR="00730F94" w:rsidRDefault="00730F94" w:rsidP="005E2273">
            <w:pPr>
              <w:pStyle w:val="Header"/>
              <w:tabs>
                <w:tab w:val="left" w:pos="708"/>
              </w:tabs>
              <w:jc w:val="center"/>
              <w:rPr>
                <w:b/>
              </w:rPr>
            </w:pPr>
            <w:r>
              <w:rPr>
                <w:b/>
              </w:rPr>
              <w:t xml:space="preserve">АМУРДАГЫ  </w:t>
            </w:r>
            <w:r>
              <w:rPr>
                <w:b/>
                <w:lang w:val="en-US"/>
              </w:rPr>
              <w:t>J</w:t>
            </w:r>
            <w:r>
              <w:rPr>
                <w:b/>
              </w:rPr>
              <w:t xml:space="preserve">УРТ </w:t>
            </w:r>
            <w:r>
              <w:rPr>
                <w:b/>
                <w:lang w:val="en-US"/>
              </w:rPr>
              <w:t>J</w:t>
            </w:r>
            <w:r>
              <w:rPr>
                <w:b/>
              </w:rPr>
              <w:t>ЕЕЗЕ</w:t>
            </w:r>
          </w:p>
          <w:p w:rsidR="00730F94" w:rsidRDefault="00730F94" w:rsidP="005E2273">
            <w:pPr>
              <w:pStyle w:val="Header"/>
              <w:tabs>
                <w:tab w:val="left" w:pos="708"/>
              </w:tabs>
              <w:jc w:val="center"/>
              <w:rPr>
                <w:b/>
              </w:rPr>
            </w:pPr>
            <w:r>
              <w:rPr>
                <w:b/>
              </w:rPr>
              <w:t xml:space="preserve">649481 с.Амур </w:t>
            </w:r>
            <w:r>
              <w:rPr>
                <w:b/>
                <w:lang w:val="en-US"/>
              </w:rPr>
              <w:t>j</w:t>
            </w:r>
            <w:r>
              <w:rPr>
                <w:b/>
              </w:rPr>
              <w:t>урт, Школьный ором 7,</w:t>
            </w:r>
          </w:p>
          <w:p w:rsidR="00730F94" w:rsidRDefault="00730F94" w:rsidP="005E2273">
            <w:pPr>
              <w:pStyle w:val="Header"/>
              <w:tabs>
                <w:tab w:val="left" w:pos="708"/>
              </w:tabs>
              <w:jc w:val="center"/>
              <w:rPr>
                <w:b/>
              </w:rPr>
            </w:pPr>
            <w:r>
              <w:rPr>
                <w:b/>
              </w:rPr>
              <w:t xml:space="preserve"> тел. 27-3-43</w:t>
            </w:r>
          </w:p>
          <w:p w:rsidR="00730F94" w:rsidRDefault="00730F94" w:rsidP="005E2273">
            <w:pPr>
              <w:pStyle w:val="Header"/>
              <w:tabs>
                <w:tab w:val="left" w:pos="708"/>
              </w:tabs>
              <w:jc w:val="center"/>
            </w:pPr>
          </w:p>
        </w:tc>
      </w:tr>
    </w:tbl>
    <w:p w:rsidR="00730F94" w:rsidRPr="0013200A" w:rsidRDefault="00730F94" w:rsidP="00B67249">
      <w:pPr>
        <w:rPr>
          <w:sz w:val="28"/>
          <w:szCs w:val="28"/>
        </w:rPr>
      </w:pPr>
    </w:p>
    <w:p w:rsidR="00730F94" w:rsidRDefault="00730F94" w:rsidP="00B67249">
      <w:pPr>
        <w:jc w:val="both"/>
        <w:rPr>
          <w:b/>
          <w:bCs/>
          <w:sz w:val="32"/>
          <w:szCs w:val="32"/>
        </w:rPr>
      </w:pPr>
      <w:r w:rsidRPr="00F778FF">
        <w:rPr>
          <w:b/>
          <w:bCs/>
          <w:sz w:val="32"/>
          <w:szCs w:val="32"/>
        </w:rPr>
        <w:t xml:space="preserve">ПОСТАНОВЛЕНИЕ                               </w:t>
      </w:r>
      <w:r>
        <w:rPr>
          <w:b/>
          <w:bCs/>
          <w:sz w:val="32"/>
          <w:szCs w:val="32"/>
        </w:rPr>
        <w:t xml:space="preserve">                     </w:t>
      </w:r>
      <w:r w:rsidRPr="00F778FF">
        <w:rPr>
          <w:b/>
          <w:bCs/>
          <w:sz w:val="32"/>
          <w:szCs w:val="32"/>
          <w:lang w:val="en-US"/>
        </w:rPr>
        <w:t>J</w:t>
      </w:r>
      <w:r w:rsidRPr="00F778FF">
        <w:rPr>
          <w:b/>
          <w:bCs/>
          <w:sz w:val="32"/>
          <w:szCs w:val="32"/>
        </w:rPr>
        <w:t>ÖП</w:t>
      </w:r>
    </w:p>
    <w:p w:rsidR="00730F94" w:rsidRPr="00B67249" w:rsidRDefault="00730F94" w:rsidP="00B67249">
      <w:pPr>
        <w:jc w:val="both"/>
        <w:rPr>
          <w:b/>
          <w:bCs/>
          <w:sz w:val="32"/>
          <w:szCs w:val="32"/>
        </w:rPr>
      </w:pPr>
      <w:r>
        <w:t xml:space="preserve">                                                       от 02 марта 2020 года   №  11</w:t>
      </w:r>
    </w:p>
    <w:p w:rsidR="00730F94" w:rsidRDefault="00730F94" w:rsidP="00B67249">
      <w:pPr>
        <w:pStyle w:val="Header"/>
        <w:tabs>
          <w:tab w:val="clear" w:pos="4153"/>
          <w:tab w:val="clear" w:pos="8306"/>
          <w:tab w:val="center" w:pos="4819"/>
        </w:tabs>
        <w:spacing w:line="360" w:lineRule="auto"/>
        <w:rPr>
          <w:bCs/>
          <w:sz w:val="24"/>
        </w:rPr>
      </w:pPr>
      <w:r>
        <w:rPr>
          <w:bCs/>
          <w:sz w:val="24"/>
        </w:rPr>
        <w:t xml:space="preserve">       </w:t>
      </w:r>
    </w:p>
    <w:p w:rsidR="00730F94" w:rsidRPr="00B67249" w:rsidRDefault="00730F94" w:rsidP="004D4C09">
      <w:pPr>
        <w:spacing w:line="240" w:lineRule="auto"/>
        <w:rPr>
          <w:rFonts w:ascii="Times New Roman" w:hAnsi="Times New Roman"/>
          <w:sz w:val="24"/>
          <w:szCs w:val="24"/>
        </w:rPr>
      </w:pPr>
      <w:r w:rsidRPr="00B67249">
        <w:rPr>
          <w:rFonts w:ascii="Times New Roman" w:hAnsi="Times New Roman"/>
          <w:bCs/>
          <w:sz w:val="24"/>
          <w:szCs w:val="24"/>
        </w:rPr>
        <w:t xml:space="preserve">Об  утверждении  Административного регламента </w:t>
      </w:r>
      <w:r w:rsidRPr="00B67249">
        <w:rPr>
          <w:rFonts w:ascii="Times New Roman" w:hAnsi="Times New Roman"/>
          <w:bCs/>
          <w:sz w:val="24"/>
          <w:szCs w:val="24"/>
        </w:rPr>
        <w:br/>
        <w:t>предоставления</w:t>
      </w:r>
      <w:r>
        <w:rPr>
          <w:rFonts w:ascii="Times New Roman" w:hAnsi="Times New Roman"/>
          <w:bCs/>
          <w:sz w:val="24"/>
          <w:szCs w:val="24"/>
        </w:rPr>
        <w:t xml:space="preserve"> </w:t>
      </w:r>
      <w:r w:rsidRPr="00B67249">
        <w:rPr>
          <w:rFonts w:ascii="Times New Roman" w:hAnsi="Times New Roman"/>
          <w:bCs/>
          <w:sz w:val="24"/>
          <w:szCs w:val="24"/>
        </w:rPr>
        <w:t xml:space="preserve">муниципальной  услуги </w:t>
      </w:r>
      <w:r w:rsidRPr="00B67249">
        <w:rPr>
          <w:rFonts w:ascii="Times New Roman" w:hAnsi="Times New Roman"/>
          <w:bCs/>
          <w:sz w:val="24"/>
          <w:szCs w:val="24"/>
        </w:rPr>
        <w:br/>
        <w:t xml:space="preserve">«Предоставление разрешения на отклонение от </w:t>
      </w:r>
      <w:r w:rsidRPr="00B67249">
        <w:rPr>
          <w:rFonts w:ascii="Times New Roman" w:hAnsi="Times New Roman"/>
          <w:bCs/>
          <w:sz w:val="24"/>
          <w:szCs w:val="24"/>
        </w:rPr>
        <w:br/>
        <w:t xml:space="preserve">предельных параметров разрешенного строительства, </w:t>
      </w:r>
      <w:r w:rsidRPr="00B67249">
        <w:rPr>
          <w:rFonts w:ascii="Times New Roman" w:hAnsi="Times New Roman"/>
          <w:bCs/>
          <w:sz w:val="24"/>
          <w:szCs w:val="24"/>
        </w:rPr>
        <w:br/>
        <w:t xml:space="preserve">реконструкции объектов капитального строительства </w:t>
      </w:r>
      <w:r w:rsidRPr="00B67249">
        <w:rPr>
          <w:rFonts w:ascii="Times New Roman" w:hAnsi="Times New Roman"/>
          <w:bCs/>
          <w:sz w:val="24"/>
          <w:szCs w:val="24"/>
        </w:rPr>
        <w:br/>
        <w:t>на территории</w:t>
      </w:r>
      <w:r w:rsidRPr="00B67249">
        <w:rPr>
          <w:rFonts w:ascii="Times New Roman" w:hAnsi="Times New Roman"/>
          <w:sz w:val="24"/>
          <w:szCs w:val="24"/>
        </w:rPr>
        <w:t xml:space="preserve"> муниципального образования</w:t>
      </w:r>
      <w:r w:rsidRPr="00B67249">
        <w:rPr>
          <w:rFonts w:ascii="Times New Roman" w:hAnsi="Times New Roman"/>
          <w:bCs/>
          <w:sz w:val="24"/>
          <w:szCs w:val="24"/>
        </w:rPr>
        <w:t>»</w:t>
      </w:r>
    </w:p>
    <w:p w:rsidR="00730F94" w:rsidRPr="00B67249" w:rsidRDefault="00730F94" w:rsidP="009F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0F94" w:rsidRPr="00B67249" w:rsidRDefault="00730F94" w:rsidP="0065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0F94" w:rsidRPr="00B67249" w:rsidRDefault="00730F94" w:rsidP="0075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w:t>
      </w:r>
      <w:r w:rsidRPr="00B67249">
        <w:rPr>
          <w:rFonts w:ascii="Times New Roman" w:hAnsi="Times New Roman"/>
          <w:sz w:val="24"/>
          <w:szCs w:val="24"/>
          <w:lang w:eastAsia="en-US"/>
        </w:rPr>
        <w:t>Руководствуясь</w:t>
      </w:r>
      <w:r>
        <w:rPr>
          <w:rFonts w:ascii="Times New Roman" w:hAnsi="Times New Roman"/>
          <w:sz w:val="24"/>
          <w:szCs w:val="24"/>
          <w:lang w:eastAsia="en-US"/>
        </w:rPr>
        <w:t xml:space="preserve"> </w:t>
      </w:r>
      <w:r w:rsidRPr="00B67249">
        <w:rPr>
          <w:rFonts w:ascii="Times New Roman" w:hAnsi="Times New Roman"/>
          <w:sz w:val="24"/>
          <w:szCs w:val="24"/>
          <w:lang w:eastAsia="en-US"/>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lang w:eastAsia="en-US"/>
        </w:rPr>
        <w:t xml:space="preserve"> </w:t>
      </w:r>
      <w:r w:rsidRPr="00B67249">
        <w:rPr>
          <w:rFonts w:ascii="Times New Roman" w:hAnsi="Times New Roman"/>
          <w:sz w:val="24"/>
          <w:szCs w:val="24"/>
        </w:rPr>
        <w:t>Уставом мун</w:t>
      </w:r>
      <w:r>
        <w:rPr>
          <w:rFonts w:ascii="Times New Roman" w:hAnsi="Times New Roman"/>
          <w:sz w:val="24"/>
          <w:szCs w:val="24"/>
        </w:rPr>
        <w:t>иципального образования Амур</w:t>
      </w:r>
      <w:r w:rsidRPr="00B67249">
        <w:rPr>
          <w:rFonts w:ascii="Times New Roman" w:hAnsi="Times New Roman"/>
          <w:sz w:val="24"/>
          <w:szCs w:val="24"/>
        </w:rPr>
        <w:t xml:space="preserve">ское сельское поселение Усть-Коксинского района Республики Алтай, </w:t>
      </w:r>
      <w:r>
        <w:rPr>
          <w:rFonts w:ascii="Times New Roman" w:hAnsi="Times New Roman"/>
          <w:sz w:val="24"/>
          <w:szCs w:val="24"/>
        </w:rPr>
        <w:t>администрация м</w:t>
      </w:r>
      <w:r w:rsidRPr="00B67249">
        <w:rPr>
          <w:rFonts w:ascii="Times New Roman" w:hAnsi="Times New Roman"/>
          <w:sz w:val="24"/>
          <w:szCs w:val="24"/>
        </w:rPr>
        <w:t>уни</w:t>
      </w:r>
      <w:r>
        <w:rPr>
          <w:rFonts w:ascii="Times New Roman" w:hAnsi="Times New Roman"/>
          <w:sz w:val="24"/>
          <w:szCs w:val="24"/>
        </w:rPr>
        <w:t>ципального образования Амурское сельское поселение</w:t>
      </w:r>
      <w:r w:rsidRPr="00B67249">
        <w:rPr>
          <w:rFonts w:ascii="Times New Roman" w:hAnsi="Times New Roman"/>
          <w:sz w:val="24"/>
          <w:szCs w:val="24"/>
        </w:rPr>
        <w:t xml:space="preserve"> Усть-Коксинского района Республики Алтай</w:t>
      </w:r>
    </w:p>
    <w:p w:rsidR="00730F94" w:rsidRPr="00B67249" w:rsidRDefault="00730F94" w:rsidP="00311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0F94" w:rsidRPr="00B67249" w:rsidRDefault="00730F94" w:rsidP="00311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ПОСТАНОВЛЯЮ</w:t>
      </w:r>
      <w:r w:rsidRPr="00B67249">
        <w:rPr>
          <w:rFonts w:ascii="Times New Roman" w:hAnsi="Times New Roman"/>
          <w:sz w:val="24"/>
          <w:szCs w:val="24"/>
        </w:rPr>
        <w:t>:</w:t>
      </w:r>
    </w:p>
    <w:p w:rsidR="00730F94" w:rsidRPr="00B67249" w:rsidRDefault="00730F94" w:rsidP="00311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0F94" w:rsidRPr="00B67249" w:rsidRDefault="00730F94" w:rsidP="00A1736C">
      <w:pPr>
        <w:pStyle w:val="ListParagraph"/>
        <w:widowControl w:val="0"/>
        <w:numPr>
          <w:ilvl w:val="0"/>
          <w:numId w:val="2"/>
        </w:numPr>
        <w:tabs>
          <w:tab w:val="left" w:pos="0"/>
          <w:tab w:val="left" w:pos="426"/>
        </w:tabs>
        <w:autoSpaceDE w:val="0"/>
        <w:autoSpaceDN w:val="0"/>
        <w:adjustRightInd w:val="0"/>
        <w:spacing w:after="0" w:line="240" w:lineRule="auto"/>
        <w:jc w:val="both"/>
        <w:rPr>
          <w:rFonts w:ascii="Times New Roman" w:hAnsi="Times New Roman"/>
          <w:bCs/>
          <w:sz w:val="24"/>
          <w:szCs w:val="24"/>
        </w:rPr>
      </w:pPr>
      <w:r w:rsidRPr="00B67249">
        <w:rPr>
          <w:rFonts w:ascii="Times New Roman" w:hAnsi="Times New Roman"/>
          <w:sz w:val="24"/>
          <w:szCs w:val="24"/>
          <w:lang w:eastAsia="en-US"/>
        </w:rPr>
        <w:t>Утвердить Административный регламент предоставления муниципальной услуги «</w:t>
      </w:r>
      <w:r w:rsidRPr="00B67249">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согласно приложению.</w:t>
      </w:r>
    </w:p>
    <w:p w:rsidR="00730F94" w:rsidRPr="00B67249" w:rsidRDefault="00730F94" w:rsidP="00A1736C">
      <w:pPr>
        <w:pStyle w:val="ListParagraph"/>
        <w:widowControl w:val="0"/>
        <w:numPr>
          <w:ilvl w:val="0"/>
          <w:numId w:val="2"/>
        </w:numPr>
        <w:spacing w:after="0"/>
        <w:jc w:val="both"/>
        <w:rPr>
          <w:rFonts w:ascii="Times New Roman" w:hAnsi="Times New Roman"/>
          <w:bCs/>
          <w:sz w:val="24"/>
          <w:szCs w:val="24"/>
        </w:rPr>
      </w:pPr>
      <w:r w:rsidRPr="00B67249">
        <w:rPr>
          <w:rFonts w:ascii="Times New Roman" w:hAnsi="Times New Roman"/>
          <w:sz w:val="24"/>
          <w:szCs w:val="24"/>
        </w:rPr>
        <w:t xml:space="preserve">Обнародовать настоящее постановление путем его размещения на официальном сайте администрации муниципального образования </w:t>
      </w:r>
      <w:r>
        <w:rPr>
          <w:rFonts w:ascii="Times New Roman" w:hAnsi="Times New Roman"/>
          <w:sz w:val="24"/>
          <w:szCs w:val="24"/>
        </w:rPr>
        <w:t>Амурское сельское поселение</w:t>
      </w:r>
      <w:r w:rsidRPr="00B67249">
        <w:rPr>
          <w:rFonts w:ascii="Times New Roman" w:hAnsi="Times New Roman"/>
          <w:sz w:val="24"/>
          <w:szCs w:val="24"/>
        </w:rPr>
        <w:t xml:space="preserve"> Усть-Коксинского района Республики Алтай в телекоммуникационной сети Интернет.</w:t>
      </w:r>
    </w:p>
    <w:p w:rsidR="00730F94" w:rsidRPr="00B67249" w:rsidRDefault="00730F94" w:rsidP="00A1736C">
      <w:pPr>
        <w:pStyle w:val="BodyTextIndent"/>
        <w:numPr>
          <w:ilvl w:val="0"/>
          <w:numId w:val="2"/>
        </w:numPr>
        <w:tabs>
          <w:tab w:val="left" w:pos="0"/>
          <w:tab w:val="left" w:pos="426"/>
        </w:tabs>
        <w:autoSpaceDE w:val="0"/>
        <w:autoSpaceDN w:val="0"/>
        <w:adjustRightInd w:val="0"/>
        <w:spacing w:after="0"/>
        <w:jc w:val="both"/>
        <w:rPr>
          <w:rFonts w:ascii="Times New Roman" w:hAnsi="Times New Roman"/>
          <w:bCs/>
          <w:sz w:val="24"/>
          <w:szCs w:val="24"/>
        </w:rPr>
      </w:pPr>
      <w:r w:rsidRPr="00B67249">
        <w:rPr>
          <w:rFonts w:ascii="Times New Roman" w:hAnsi="Times New Roman"/>
          <w:sz w:val="24"/>
          <w:szCs w:val="24"/>
        </w:rPr>
        <w:t>Настоящее постановление вступает в силу со дня его обнародования.</w:t>
      </w:r>
    </w:p>
    <w:p w:rsidR="00730F94" w:rsidRPr="00B67249" w:rsidRDefault="00730F94" w:rsidP="00910633">
      <w:pPr>
        <w:shd w:val="clear" w:color="auto" w:fill="FFFFFF"/>
        <w:spacing w:after="0" w:line="324" w:lineRule="atLeast"/>
        <w:jc w:val="both"/>
        <w:rPr>
          <w:color w:val="000000"/>
          <w:sz w:val="24"/>
          <w:szCs w:val="24"/>
        </w:rPr>
      </w:pPr>
    </w:p>
    <w:p w:rsidR="00730F94" w:rsidRPr="00B67249" w:rsidRDefault="00730F94" w:rsidP="00311135">
      <w:pPr>
        <w:pStyle w:val="NoSpacing"/>
        <w:rPr>
          <w:rFonts w:ascii="Times New Roman" w:hAnsi="Times New Roman"/>
          <w:sz w:val="24"/>
          <w:szCs w:val="24"/>
        </w:rPr>
      </w:pPr>
    </w:p>
    <w:p w:rsidR="00730F94" w:rsidRPr="00B67249" w:rsidRDefault="00730F94" w:rsidP="002E4542">
      <w:pPr>
        <w:pStyle w:val="NoSpacing"/>
        <w:ind w:left="709"/>
        <w:rPr>
          <w:rFonts w:ascii="Times New Roman" w:hAnsi="Times New Roman"/>
          <w:sz w:val="24"/>
          <w:szCs w:val="24"/>
        </w:rPr>
      </w:pPr>
    </w:p>
    <w:p w:rsidR="00730F94" w:rsidRPr="00B67249" w:rsidRDefault="00730F94" w:rsidP="002E4542">
      <w:pPr>
        <w:pStyle w:val="NoSpacing"/>
        <w:ind w:left="709"/>
        <w:rPr>
          <w:rFonts w:ascii="Times New Roman" w:hAnsi="Times New Roman"/>
          <w:sz w:val="24"/>
          <w:szCs w:val="24"/>
        </w:rPr>
      </w:pPr>
    </w:p>
    <w:p w:rsidR="00730F94" w:rsidRPr="00B67249" w:rsidRDefault="00730F94" w:rsidP="002E4542">
      <w:pPr>
        <w:pStyle w:val="NoSpacing"/>
        <w:ind w:left="709"/>
        <w:rPr>
          <w:rFonts w:ascii="Times New Roman" w:hAnsi="Times New Roman"/>
          <w:sz w:val="24"/>
          <w:szCs w:val="24"/>
        </w:rPr>
      </w:pPr>
      <w:r w:rsidRPr="00B67249">
        <w:rPr>
          <w:rFonts w:ascii="Times New Roman" w:hAnsi="Times New Roman"/>
          <w:sz w:val="24"/>
          <w:szCs w:val="24"/>
        </w:rPr>
        <w:t xml:space="preserve">Глава сельской администрации </w:t>
      </w:r>
    </w:p>
    <w:p w:rsidR="00730F94" w:rsidRPr="00B67249" w:rsidRDefault="00730F94" w:rsidP="002E4542">
      <w:pPr>
        <w:pStyle w:val="NoSpacing"/>
        <w:ind w:left="709"/>
        <w:rPr>
          <w:rFonts w:ascii="Times New Roman" w:hAnsi="Times New Roman"/>
          <w:sz w:val="24"/>
          <w:szCs w:val="24"/>
        </w:rPr>
      </w:pPr>
      <w:r w:rsidRPr="00B67249">
        <w:rPr>
          <w:rFonts w:ascii="Times New Roman" w:hAnsi="Times New Roman"/>
          <w:sz w:val="24"/>
          <w:szCs w:val="24"/>
        </w:rPr>
        <w:t xml:space="preserve">МО </w:t>
      </w:r>
      <w:r>
        <w:rPr>
          <w:rFonts w:ascii="Times New Roman" w:hAnsi="Times New Roman"/>
          <w:sz w:val="24"/>
          <w:szCs w:val="24"/>
        </w:rPr>
        <w:t>«Амур</w:t>
      </w:r>
      <w:r w:rsidRPr="00B67249">
        <w:rPr>
          <w:rFonts w:ascii="Times New Roman" w:hAnsi="Times New Roman"/>
          <w:sz w:val="24"/>
          <w:szCs w:val="24"/>
        </w:rPr>
        <w:t>ское сельское поселение</w:t>
      </w:r>
      <w:r>
        <w:rPr>
          <w:rFonts w:ascii="Times New Roman" w:hAnsi="Times New Roman"/>
          <w:sz w:val="24"/>
          <w:szCs w:val="24"/>
        </w:rPr>
        <w:t>»</w:t>
      </w:r>
      <w:r w:rsidRPr="00B67249">
        <w:rPr>
          <w:rFonts w:ascii="Times New Roman" w:hAnsi="Times New Roman"/>
          <w:sz w:val="24"/>
          <w:szCs w:val="24"/>
        </w:rPr>
        <w:t xml:space="preserve">         </w:t>
      </w:r>
      <w:r>
        <w:rPr>
          <w:rFonts w:ascii="Times New Roman" w:hAnsi="Times New Roman"/>
          <w:sz w:val="24"/>
          <w:szCs w:val="24"/>
        </w:rPr>
        <w:t xml:space="preserve">                                   В.М.Долгих</w:t>
      </w:r>
    </w:p>
    <w:p w:rsidR="00730F94" w:rsidRDefault="00730F94">
      <w:r>
        <w:br/>
      </w:r>
    </w:p>
    <w:p w:rsidR="00730F94" w:rsidRDefault="00730F94"/>
    <w:p w:rsidR="00730F94" w:rsidRDefault="00730F94"/>
    <w:p w:rsidR="00730F94" w:rsidRDefault="00730F94"/>
    <w:p w:rsidR="00730F94" w:rsidRPr="00C030DE" w:rsidRDefault="00730F94" w:rsidP="00C030DE">
      <w:pPr>
        <w:jc w:val="right"/>
        <w:rPr>
          <w:rFonts w:ascii="Times New Roman" w:hAnsi="Times New Roman"/>
          <w:sz w:val="24"/>
          <w:szCs w:val="24"/>
          <w:lang w:eastAsia="en-US"/>
        </w:rPr>
      </w:pPr>
      <w:r w:rsidRPr="00C030DE">
        <w:rPr>
          <w:rFonts w:ascii="Times New Roman" w:hAnsi="Times New Roman"/>
          <w:sz w:val="24"/>
          <w:szCs w:val="24"/>
          <w:lang w:eastAsia="en-US"/>
        </w:rPr>
        <w:t>УТВЕРЖДЕН</w:t>
      </w:r>
      <w:r>
        <w:rPr>
          <w:rFonts w:ascii="Times New Roman" w:hAnsi="Times New Roman"/>
          <w:sz w:val="24"/>
          <w:szCs w:val="24"/>
          <w:lang w:eastAsia="en-US"/>
        </w:rPr>
        <w:t>О:</w:t>
      </w:r>
      <w:r w:rsidRPr="00C030DE">
        <w:rPr>
          <w:rFonts w:ascii="Times New Roman" w:hAnsi="Times New Roman"/>
          <w:sz w:val="24"/>
          <w:szCs w:val="24"/>
          <w:lang w:eastAsia="en-US"/>
        </w:rPr>
        <w:br/>
        <w:t xml:space="preserve">                                                                                    постановлением администрации                                                                                    МО </w:t>
      </w:r>
      <w:r>
        <w:rPr>
          <w:rFonts w:ascii="Times New Roman" w:hAnsi="Times New Roman"/>
          <w:sz w:val="24"/>
          <w:szCs w:val="24"/>
          <w:lang w:eastAsia="en-US"/>
        </w:rPr>
        <w:t>«Амурское сельское поселение»</w:t>
      </w:r>
      <w:r w:rsidRPr="00C030DE">
        <w:rPr>
          <w:rFonts w:ascii="Times New Roman" w:hAnsi="Times New Roman"/>
          <w:sz w:val="24"/>
          <w:szCs w:val="24"/>
          <w:lang w:eastAsia="en-US"/>
        </w:rPr>
        <w:br/>
        <w:t xml:space="preserve">Усть-Коксинского района </w:t>
      </w:r>
      <w:r w:rsidRPr="00C030DE">
        <w:rPr>
          <w:rFonts w:ascii="Times New Roman" w:hAnsi="Times New Roman"/>
          <w:sz w:val="24"/>
          <w:szCs w:val="24"/>
          <w:lang w:eastAsia="en-US"/>
        </w:rPr>
        <w:br/>
        <w:t xml:space="preserve">Республики Алтай </w:t>
      </w:r>
      <w:r w:rsidRPr="00C030DE">
        <w:rPr>
          <w:rFonts w:ascii="Times New Roman" w:hAnsi="Times New Roman"/>
          <w:sz w:val="24"/>
          <w:szCs w:val="24"/>
          <w:lang w:eastAsia="en-US"/>
        </w:rPr>
        <w:br/>
        <w:t xml:space="preserve">от </w:t>
      </w:r>
      <w:r>
        <w:rPr>
          <w:rFonts w:ascii="Times New Roman" w:hAnsi="Times New Roman"/>
          <w:sz w:val="24"/>
          <w:szCs w:val="24"/>
          <w:lang w:eastAsia="en-US"/>
        </w:rPr>
        <w:t xml:space="preserve">02.003.2020 </w:t>
      </w:r>
      <w:r w:rsidRPr="00C030DE">
        <w:rPr>
          <w:rFonts w:ascii="Times New Roman" w:hAnsi="Times New Roman"/>
          <w:sz w:val="24"/>
          <w:szCs w:val="24"/>
          <w:lang w:eastAsia="en-US"/>
        </w:rPr>
        <w:t>г.  №</w:t>
      </w:r>
      <w:bookmarkStart w:id="0" w:name="_GoBack"/>
      <w:bookmarkEnd w:id="0"/>
      <w:r>
        <w:rPr>
          <w:rFonts w:ascii="Times New Roman" w:hAnsi="Times New Roman"/>
          <w:sz w:val="24"/>
          <w:szCs w:val="24"/>
          <w:lang w:eastAsia="en-US"/>
        </w:rPr>
        <w:t xml:space="preserve"> 11</w:t>
      </w:r>
    </w:p>
    <w:p w:rsidR="00730F94" w:rsidRPr="00C030DE" w:rsidRDefault="00730F94" w:rsidP="00C030DE">
      <w:pPr>
        <w:autoSpaceDE w:val="0"/>
        <w:autoSpaceDN w:val="0"/>
        <w:adjustRightInd w:val="0"/>
        <w:ind w:firstLine="851"/>
        <w:jc w:val="center"/>
        <w:rPr>
          <w:rFonts w:ascii="Times New Roman" w:hAnsi="Times New Roman"/>
          <w:b/>
          <w:bCs/>
          <w:sz w:val="24"/>
          <w:szCs w:val="24"/>
        </w:rPr>
      </w:pPr>
    </w:p>
    <w:p w:rsidR="00730F94" w:rsidRPr="00C030DE" w:rsidRDefault="00730F94" w:rsidP="00C030DE">
      <w:pPr>
        <w:autoSpaceDE w:val="0"/>
        <w:autoSpaceDN w:val="0"/>
        <w:adjustRightInd w:val="0"/>
        <w:ind w:firstLine="851"/>
        <w:jc w:val="center"/>
        <w:rPr>
          <w:rFonts w:ascii="Times New Roman" w:hAnsi="Times New Roman"/>
          <w:b/>
          <w:bCs/>
          <w:sz w:val="24"/>
          <w:szCs w:val="24"/>
        </w:rPr>
      </w:pPr>
      <w:r w:rsidRPr="00C030DE">
        <w:rPr>
          <w:rFonts w:ascii="Times New Roman" w:hAnsi="Times New Roman"/>
          <w:b/>
          <w:bCs/>
          <w:sz w:val="24"/>
          <w:szCs w:val="24"/>
        </w:rPr>
        <w:t>Административный регламент</w:t>
      </w:r>
    </w:p>
    <w:p w:rsidR="00730F94" w:rsidRPr="00C030DE" w:rsidRDefault="00730F94" w:rsidP="00C030DE">
      <w:pPr>
        <w:pStyle w:val="ConsPlusNormal"/>
        <w:ind w:firstLine="851"/>
        <w:jc w:val="center"/>
        <w:rPr>
          <w:rFonts w:ascii="Times New Roman" w:hAnsi="Times New Roman"/>
          <w:b/>
          <w:bCs/>
          <w:sz w:val="24"/>
          <w:szCs w:val="24"/>
          <w:lang w:eastAsia="en-US"/>
        </w:rPr>
      </w:pPr>
      <w:r w:rsidRPr="00C030DE">
        <w:rPr>
          <w:rFonts w:ascii="Times New Roman" w:hAnsi="Times New Roman"/>
          <w:b/>
          <w:bCs/>
          <w:sz w:val="24"/>
          <w:szCs w:val="24"/>
          <w:lang w:eastAsia="en-US"/>
        </w:rPr>
        <w:t>предоставления муниципальной услуги «</w:t>
      </w:r>
      <w:r w:rsidRPr="00C030DE">
        <w:rPr>
          <w:rFonts w:ascii="Times New Roman" w:hAnsi="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C030DE">
        <w:rPr>
          <w:rFonts w:ascii="Times New Roman" w:hAnsi="Times New Roman"/>
          <w:b/>
          <w:bCs/>
          <w:sz w:val="24"/>
          <w:szCs w:val="24"/>
          <w:lang w:eastAsia="en-US"/>
        </w:rPr>
        <w:t>»</w:t>
      </w:r>
    </w:p>
    <w:p w:rsidR="00730F94" w:rsidRPr="00C030DE" w:rsidRDefault="00730F94" w:rsidP="00C030DE">
      <w:pPr>
        <w:shd w:val="clear" w:color="auto" w:fill="FFFFFF"/>
        <w:ind w:firstLine="851"/>
        <w:jc w:val="center"/>
        <w:rPr>
          <w:rFonts w:ascii="Times New Roman" w:hAnsi="Times New Roman"/>
          <w:b/>
          <w:bCs/>
          <w:sz w:val="24"/>
          <w:szCs w:val="24"/>
          <w:lang w:eastAsia="en-US"/>
        </w:rPr>
      </w:pPr>
    </w:p>
    <w:p w:rsidR="00730F94" w:rsidRPr="00C030DE" w:rsidRDefault="00730F94" w:rsidP="001C50C5">
      <w:pPr>
        <w:suppressAutoHyphens/>
        <w:jc w:val="center"/>
        <w:rPr>
          <w:rFonts w:ascii="Times New Roman" w:hAnsi="Times New Roman"/>
          <w:b/>
          <w:bCs/>
          <w:sz w:val="24"/>
          <w:szCs w:val="24"/>
          <w:lang w:eastAsia="en-US"/>
        </w:rPr>
      </w:pPr>
      <w:r w:rsidRPr="00C030DE">
        <w:rPr>
          <w:rFonts w:ascii="Times New Roman" w:hAnsi="Times New Roman"/>
          <w:b/>
          <w:bCs/>
          <w:sz w:val="24"/>
          <w:szCs w:val="24"/>
          <w:lang w:eastAsia="en-US"/>
        </w:rPr>
        <w:t>1.1. Предмет регулирования регламента</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Pr>
          <w:rFonts w:ascii="Times New Roman" w:hAnsi="Times New Roman"/>
          <w:sz w:val="24"/>
          <w:szCs w:val="24"/>
        </w:rPr>
        <w:t>Амурское</w:t>
      </w:r>
      <w:r w:rsidRPr="003760FC">
        <w:rPr>
          <w:rFonts w:ascii="Times New Roman" w:hAnsi="Times New Roman"/>
          <w:sz w:val="24"/>
          <w:szCs w:val="24"/>
        </w:rPr>
        <w:t xml:space="preserve"> сельское поселение </w:t>
      </w:r>
      <w:r>
        <w:rPr>
          <w:rFonts w:ascii="Times New Roman" w:hAnsi="Times New Roman"/>
          <w:sz w:val="24"/>
          <w:szCs w:val="24"/>
        </w:rPr>
        <w:t>Усть-Коксинского</w:t>
      </w:r>
      <w:r w:rsidRPr="003760FC">
        <w:rPr>
          <w:rFonts w:ascii="Times New Roman" w:hAnsi="Times New Roman"/>
          <w:sz w:val="24"/>
          <w:szCs w:val="24"/>
        </w:rPr>
        <w:t xml:space="preserve"> района </w:t>
      </w:r>
      <w:r>
        <w:rPr>
          <w:rFonts w:ascii="Times New Roman" w:hAnsi="Times New Roman"/>
          <w:sz w:val="24"/>
          <w:szCs w:val="24"/>
        </w:rPr>
        <w:t>Республики Алтай</w:t>
      </w:r>
      <w:r w:rsidRPr="003760FC">
        <w:rPr>
          <w:rFonts w:ascii="Times New Roman" w:hAnsi="Times New Roman"/>
          <w:sz w:val="24"/>
          <w:szCs w:val="24"/>
        </w:rPr>
        <w:t>» (далее – Административный регламент) определяет круг заявителей</w:t>
      </w:r>
      <w:r>
        <w:rPr>
          <w:rFonts w:ascii="Times New Roman" w:hAnsi="Times New Roman"/>
          <w:sz w:val="24"/>
          <w:szCs w:val="24"/>
        </w:rPr>
        <w:t xml:space="preserve"> </w:t>
      </w:r>
      <w:r w:rsidRPr="003760FC">
        <w:rPr>
          <w:rFonts w:ascii="Times New Roman" w:hAnsi="Times New Roman"/>
          <w:sz w:val="24"/>
          <w:szCs w:val="24"/>
        </w:rPr>
        <w:t>,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Республики Алтай.</w:t>
      </w:r>
    </w:p>
    <w:p w:rsidR="00730F94" w:rsidRPr="00C030DE" w:rsidRDefault="00730F94" w:rsidP="001C50C5">
      <w:pPr>
        <w:suppressAutoHyphens/>
        <w:autoSpaceDE w:val="0"/>
        <w:jc w:val="center"/>
        <w:rPr>
          <w:rFonts w:ascii="Times New Roman" w:hAnsi="Times New Roman"/>
          <w:b/>
          <w:bCs/>
          <w:sz w:val="24"/>
          <w:szCs w:val="24"/>
          <w:lang w:eastAsia="en-US"/>
        </w:rPr>
      </w:pPr>
      <w:r w:rsidRPr="00C030DE">
        <w:rPr>
          <w:rFonts w:ascii="Times New Roman" w:hAnsi="Times New Roman"/>
          <w:b/>
          <w:bCs/>
          <w:sz w:val="24"/>
          <w:szCs w:val="24"/>
          <w:lang w:eastAsia="en-US"/>
        </w:rPr>
        <w:t>1.2. Круг заявителей</w:t>
      </w:r>
    </w:p>
    <w:p w:rsidR="00730F94" w:rsidRDefault="00730F94" w:rsidP="001C50C5">
      <w:pPr>
        <w:autoSpaceDE w:val="0"/>
        <w:autoSpaceDN w:val="0"/>
        <w:adjustRightInd w:val="0"/>
        <w:jc w:val="both"/>
        <w:rPr>
          <w:rFonts w:ascii="Times New Roman" w:hAnsi="Times New Roman"/>
          <w:sz w:val="24"/>
          <w:szCs w:val="24"/>
        </w:rPr>
      </w:pPr>
      <w:r w:rsidRPr="00C030DE">
        <w:rPr>
          <w:rFonts w:ascii="Times New Roman" w:hAnsi="Times New Roman"/>
          <w:sz w:val="24"/>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w:t>
      </w:r>
      <w:r>
        <w:rPr>
          <w:rFonts w:ascii="Times New Roman" w:hAnsi="Times New Roman"/>
          <w:sz w:val="24"/>
          <w:szCs w:val="24"/>
        </w:rPr>
        <w:t xml:space="preserve"> </w:t>
      </w:r>
      <w:r w:rsidRPr="00C030DE">
        <w:rPr>
          <w:rFonts w:ascii="Times New Roman" w:hAnsi="Times New Roman"/>
          <w:sz w:val="24"/>
          <w:szCs w:val="24"/>
        </w:rPr>
        <w:t>,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№210-ФЗ, или в организации, указанные в пункте 5 настоящей статьи, с запросом о предоставлении государственной или муниципальной услуги</w:t>
      </w:r>
      <w:r>
        <w:rPr>
          <w:rFonts w:ascii="Times New Roman" w:hAnsi="Times New Roman"/>
          <w:sz w:val="24"/>
          <w:szCs w:val="24"/>
        </w:rPr>
        <w:t xml:space="preserve"> </w:t>
      </w:r>
      <w:r w:rsidRPr="00C030DE">
        <w:rPr>
          <w:rFonts w:ascii="Times New Roman" w:hAnsi="Times New Roman"/>
          <w:sz w:val="24"/>
          <w:szCs w:val="24"/>
        </w:rPr>
        <w:t>, в том числе в порядке, установленном статьей 15.1 настоящего Федерального Закона, выраженным в устной, письменной или электронной форме (далее - заявление).</w:t>
      </w:r>
    </w:p>
    <w:p w:rsidR="00730F94" w:rsidRPr="001C50C5" w:rsidRDefault="00730F94" w:rsidP="001C50C5">
      <w:pPr>
        <w:jc w:val="center"/>
        <w:rPr>
          <w:rFonts w:ascii="Times New Roman" w:hAnsi="Times New Roman"/>
          <w:b/>
          <w:sz w:val="24"/>
          <w:szCs w:val="24"/>
        </w:rPr>
      </w:pPr>
      <w:r w:rsidRPr="001C50C5">
        <w:rPr>
          <w:rFonts w:ascii="Times New Roman" w:hAnsi="Times New Roman"/>
          <w:b/>
          <w:sz w:val="24"/>
          <w:szCs w:val="24"/>
        </w:rPr>
        <w:t>1.3.   Требования к порядку информирования о предоставлении муниципальной услуги</w:t>
      </w:r>
    </w:p>
    <w:p w:rsidR="00730F94" w:rsidRPr="003760FC" w:rsidRDefault="00730F94" w:rsidP="001C50C5">
      <w:pPr>
        <w:jc w:val="both"/>
        <w:rPr>
          <w:rFonts w:ascii="Times New Roman" w:hAnsi="Times New Roman"/>
          <w:sz w:val="24"/>
          <w:szCs w:val="24"/>
        </w:rPr>
      </w:pPr>
      <w:r w:rsidRPr="001C50C5">
        <w:rPr>
          <w:rFonts w:ascii="Times New Roman" w:hAnsi="Times New Roman"/>
          <w:sz w:val="24"/>
          <w:szCs w:val="24"/>
        </w:rPr>
        <w:t>1.3.1.</w:t>
      </w:r>
      <w:r w:rsidRPr="003760FC">
        <w:rPr>
          <w:rFonts w:ascii="Times New Roman" w:hAnsi="Times New Roman"/>
          <w:sz w:val="24"/>
          <w:szCs w:val="24"/>
        </w:rPr>
        <w:t xml:space="preserve"> Порядок получения информации по вопросам предоставления муниципальной услуги.</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30F94"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 - (</w:t>
      </w:r>
      <w:hyperlink r:id="rId5" w:history="1">
        <w:r w:rsidRPr="00E21FF3">
          <w:rPr>
            <w:rStyle w:val="Hyperlink"/>
            <w:rFonts w:ascii="Times New Roman" w:hAnsi="Times New Roman"/>
            <w:sz w:val="24"/>
            <w:szCs w:val="24"/>
          </w:rPr>
          <w:t>spamur@mail.ru</w:t>
        </w:r>
      </w:hyperlink>
      <w:r w:rsidRPr="003760FC">
        <w:rPr>
          <w:rFonts w:ascii="Times New Roman" w:hAnsi="Times New Roman"/>
          <w:sz w:val="24"/>
          <w:szCs w:val="24"/>
        </w:rPr>
        <w:t>);</w:t>
      </w:r>
    </w:p>
    <w:p w:rsidR="00730F94"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30F94"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на информационных стендах в местах предоставления муниципальной услуги;</w:t>
      </w:r>
    </w:p>
    <w:p w:rsidR="00730F94"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при личном обращении за</w:t>
      </w:r>
      <w:r>
        <w:rPr>
          <w:rFonts w:ascii="Times New Roman" w:hAnsi="Times New Roman"/>
          <w:sz w:val="24"/>
          <w:szCs w:val="24"/>
        </w:rPr>
        <w:t>явителя в администрацию Амур</w:t>
      </w:r>
      <w:r w:rsidRPr="003760FC">
        <w:rPr>
          <w:rFonts w:ascii="Times New Roman" w:hAnsi="Times New Roman"/>
          <w:sz w:val="24"/>
          <w:szCs w:val="24"/>
        </w:rPr>
        <w:t>ского сельского поселения Усть-Коксинского района Республики Алтай или многофункциональный центр;</w:t>
      </w:r>
    </w:p>
    <w:p w:rsidR="00730F94"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при обращении в письменной форме, в форме электронного документа;</w:t>
      </w:r>
    </w:p>
    <w:p w:rsidR="00730F94" w:rsidRPr="003760FC" w:rsidRDefault="00730F94" w:rsidP="00A1736C">
      <w:pPr>
        <w:pStyle w:val="ListParagraph"/>
        <w:numPr>
          <w:ilvl w:val="0"/>
          <w:numId w:val="3"/>
        </w:numPr>
        <w:jc w:val="both"/>
        <w:rPr>
          <w:rFonts w:ascii="Times New Roman" w:hAnsi="Times New Roman"/>
          <w:sz w:val="24"/>
          <w:szCs w:val="24"/>
        </w:rPr>
      </w:pPr>
      <w:r w:rsidRPr="003760FC">
        <w:rPr>
          <w:rFonts w:ascii="Times New Roman" w:hAnsi="Times New Roman"/>
          <w:sz w:val="24"/>
          <w:szCs w:val="24"/>
        </w:rPr>
        <w:t>по телефону.</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30F94" w:rsidRDefault="00730F94" w:rsidP="001C50C5">
      <w:pPr>
        <w:spacing w:after="0"/>
        <w:jc w:val="both"/>
        <w:rPr>
          <w:rFonts w:ascii="Times New Roman" w:hAnsi="Times New Roman"/>
          <w:sz w:val="24"/>
          <w:szCs w:val="24"/>
        </w:rPr>
      </w:pPr>
      <w:r w:rsidRPr="003760FC">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w:t>
      </w:r>
      <w:r>
        <w:rPr>
          <w:rFonts w:ascii="Times New Roman" w:hAnsi="Times New Roman"/>
          <w:sz w:val="24"/>
          <w:szCs w:val="24"/>
        </w:rPr>
        <w:t>)</w:t>
      </w:r>
      <w:r w:rsidRPr="003760FC">
        <w:rPr>
          <w:rFonts w:ascii="Times New Roman" w:hAnsi="Times New Roman"/>
          <w:sz w:val="24"/>
          <w:szCs w:val="24"/>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1.3.5. Информация о порядке предоставления муниципальной услуги предоставляется бесплатно.</w:t>
      </w:r>
    </w:p>
    <w:p w:rsidR="00730F94" w:rsidRPr="003760FC" w:rsidRDefault="00730F94" w:rsidP="001C50C5">
      <w:pPr>
        <w:spacing w:after="0"/>
        <w:jc w:val="both"/>
        <w:rPr>
          <w:rFonts w:ascii="Times New Roman" w:hAnsi="Times New Roman"/>
          <w:sz w:val="24"/>
          <w:szCs w:val="24"/>
        </w:rPr>
      </w:pPr>
      <w:r w:rsidRPr="003760FC">
        <w:rPr>
          <w:rFonts w:ascii="Times New Roman" w:hAnsi="Times New Roman"/>
          <w:sz w:val="24"/>
          <w:szCs w:val="24"/>
        </w:rPr>
        <w:t>1.3.6. Порядок, форма, место размещения и способы получения справочной информации:</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К справочной информации относится:</w:t>
      </w:r>
    </w:p>
    <w:p w:rsidR="00730F94" w:rsidRDefault="00730F94" w:rsidP="00A1736C">
      <w:pPr>
        <w:pStyle w:val="ListParagraph"/>
        <w:numPr>
          <w:ilvl w:val="0"/>
          <w:numId w:val="4"/>
        </w:numPr>
        <w:jc w:val="both"/>
        <w:rPr>
          <w:rFonts w:ascii="Times New Roman" w:hAnsi="Times New Roman"/>
          <w:sz w:val="24"/>
          <w:szCs w:val="24"/>
        </w:rPr>
      </w:pPr>
      <w:r w:rsidRPr="001C50C5">
        <w:rPr>
          <w:rFonts w:ascii="Times New Roman" w:hAnsi="Times New Roman"/>
          <w:sz w:val="24"/>
          <w:szCs w:val="24"/>
        </w:rPr>
        <w:t>место нахождения и графи</w:t>
      </w:r>
      <w:r>
        <w:rPr>
          <w:rFonts w:ascii="Times New Roman" w:hAnsi="Times New Roman"/>
          <w:sz w:val="24"/>
          <w:szCs w:val="24"/>
        </w:rPr>
        <w:t>ки работы администрации Амур</w:t>
      </w:r>
      <w:r w:rsidRPr="001C50C5">
        <w:rPr>
          <w:rFonts w:ascii="Times New Roman" w:hAnsi="Times New Roman"/>
          <w:sz w:val="24"/>
          <w:szCs w:val="24"/>
        </w:rPr>
        <w:t>ского сельского поселения Усть-Коксинского района Республики Алтай,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30F94" w:rsidRDefault="00730F94" w:rsidP="00A1736C">
      <w:pPr>
        <w:pStyle w:val="ListParagraph"/>
        <w:numPr>
          <w:ilvl w:val="0"/>
          <w:numId w:val="4"/>
        </w:numPr>
        <w:jc w:val="both"/>
        <w:rPr>
          <w:rFonts w:ascii="Times New Roman" w:hAnsi="Times New Roman"/>
          <w:sz w:val="24"/>
          <w:szCs w:val="24"/>
        </w:rPr>
      </w:pPr>
      <w:r w:rsidRPr="001C50C5">
        <w:rPr>
          <w:rFonts w:ascii="Times New Roman" w:hAnsi="Times New Roman"/>
          <w:sz w:val="24"/>
          <w:szCs w:val="24"/>
        </w:rPr>
        <w:t>справочные</w:t>
      </w:r>
      <w:r>
        <w:rPr>
          <w:rFonts w:ascii="Times New Roman" w:hAnsi="Times New Roman"/>
          <w:sz w:val="24"/>
          <w:szCs w:val="24"/>
        </w:rPr>
        <w:t xml:space="preserve"> телефоны администрации Амур</w:t>
      </w:r>
      <w:r w:rsidRPr="001C50C5">
        <w:rPr>
          <w:rFonts w:ascii="Times New Roman" w:hAnsi="Times New Roman"/>
          <w:sz w:val="24"/>
          <w:szCs w:val="24"/>
        </w:rPr>
        <w:t>ского сельского поселения Усть-Коксинского района Республики Алтай, организаций, участвующих в предоставлении муниципальной услуги, в том числе номер телефона-автоинформатора;</w:t>
      </w:r>
    </w:p>
    <w:p w:rsidR="00730F94" w:rsidRPr="001C50C5" w:rsidRDefault="00730F94" w:rsidP="00A1736C">
      <w:pPr>
        <w:pStyle w:val="ListParagraph"/>
        <w:numPr>
          <w:ilvl w:val="0"/>
          <w:numId w:val="4"/>
        </w:numPr>
        <w:jc w:val="both"/>
        <w:rPr>
          <w:rFonts w:ascii="Times New Roman" w:hAnsi="Times New Roman"/>
          <w:sz w:val="24"/>
          <w:szCs w:val="24"/>
        </w:rPr>
      </w:pPr>
      <w:r w:rsidRPr="001C50C5">
        <w:rPr>
          <w:rFonts w:ascii="Times New Roman" w:hAnsi="Times New Roman"/>
          <w:sz w:val="24"/>
          <w:szCs w:val="24"/>
        </w:rPr>
        <w:t>адреса официального сайта, а также электронной почты и (или) формы обрат</w:t>
      </w:r>
      <w:r>
        <w:rPr>
          <w:rFonts w:ascii="Times New Roman" w:hAnsi="Times New Roman"/>
          <w:sz w:val="24"/>
          <w:szCs w:val="24"/>
        </w:rPr>
        <w:t>ной связи администрации Амур</w:t>
      </w:r>
      <w:r w:rsidRPr="001C50C5">
        <w:rPr>
          <w:rFonts w:ascii="Times New Roman" w:hAnsi="Times New Roman"/>
          <w:sz w:val="24"/>
          <w:szCs w:val="24"/>
        </w:rPr>
        <w:t>ского сельского поселения Усть-Коксинского района Республики Алтай, в сети «Интернет».</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Справочная информация размещена:</w:t>
      </w:r>
    </w:p>
    <w:p w:rsidR="00730F94" w:rsidRDefault="00730F94" w:rsidP="00A1736C">
      <w:pPr>
        <w:pStyle w:val="ListParagraph"/>
        <w:numPr>
          <w:ilvl w:val="0"/>
          <w:numId w:val="5"/>
        </w:numPr>
        <w:jc w:val="both"/>
        <w:rPr>
          <w:rFonts w:ascii="Times New Roman" w:hAnsi="Times New Roman"/>
          <w:sz w:val="24"/>
          <w:szCs w:val="24"/>
        </w:rPr>
      </w:pPr>
      <w:r w:rsidRPr="001C50C5">
        <w:rPr>
          <w:rFonts w:ascii="Times New Roman" w:hAnsi="Times New Roman"/>
          <w:sz w:val="24"/>
          <w:szCs w:val="24"/>
        </w:rPr>
        <w:t>на информационном стенде, нахо</w:t>
      </w:r>
      <w:r>
        <w:rPr>
          <w:rFonts w:ascii="Times New Roman" w:hAnsi="Times New Roman"/>
          <w:sz w:val="24"/>
          <w:szCs w:val="24"/>
        </w:rPr>
        <w:t>дящемся в администрации Амур</w:t>
      </w:r>
      <w:r w:rsidRPr="001C50C5">
        <w:rPr>
          <w:rFonts w:ascii="Times New Roman" w:hAnsi="Times New Roman"/>
          <w:sz w:val="24"/>
          <w:szCs w:val="24"/>
        </w:rPr>
        <w:t>ского сельского поселения Усть-Коксинского района Республики Алтай;</w:t>
      </w:r>
    </w:p>
    <w:p w:rsidR="00730F94" w:rsidRPr="001C50C5" w:rsidRDefault="00730F94" w:rsidP="00A1736C">
      <w:pPr>
        <w:pStyle w:val="ListParagraph"/>
        <w:numPr>
          <w:ilvl w:val="0"/>
          <w:numId w:val="5"/>
        </w:numPr>
        <w:jc w:val="both"/>
        <w:rPr>
          <w:rFonts w:ascii="Times New Roman" w:hAnsi="Times New Roman"/>
          <w:sz w:val="24"/>
          <w:szCs w:val="24"/>
        </w:rPr>
      </w:pPr>
      <w:r>
        <w:rPr>
          <w:rFonts w:ascii="Times New Roman" w:hAnsi="Times New Roman"/>
          <w:sz w:val="24"/>
          <w:szCs w:val="24"/>
        </w:rPr>
        <w:t>на официальном сайте администрации Амур</w:t>
      </w:r>
      <w:r w:rsidRPr="001C50C5">
        <w:rPr>
          <w:rFonts w:ascii="Times New Roman" w:hAnsi="Times New Roman"/>
          <w:sz w:val="24"/>
          <w:szCs w:val="24"/>
        </w:rPr>
        <w:t>ского сельского поселения Усть-Коксинского района Республики Алтай, в сети «Интернет».</w:t>
      </w:r>
    </w:p>
    <w:p w:rsidR="00730F94" w:rsidRPr="003760FC" w:rsidRDefault="00730F94" w:rsidP="003760FC">
      <w:pPr>
        <w:jc w:val="both"/>
        <w:rPr>
          <w:rFonts w:ascii="Times New Roman" w:hAnsi="Times New Roman"/>
          <w:sz w:val="24"/>
          <w:szCs w:val="24"/>
        </w:rPr>
      </w:pPr>
      <w:r w:rsidRPr="003760FC">
        <w:rPr>
          <w:rFonts w:ascii="Times New Roman" w:hAnsi="Times New Roman"/>
          <w:sz w:val="24"/>
          <w:szCs w:val="24"/>
        </w:rPr>
        <w:t>Также справочную информацию можно получить:</w:t>
      </w:r>
    </w:p>
    <w:p w:rsidR="00730F94" w:rsidRDefault="00730F94" w:rsidP="00A1736C">
      <w:pPr>
        <w:pStyle w:val="ListParagraph"/>
        <w:numPr>
          <w:ilvl w:val="0"/>
          <w:numId w:val="6"/>
        </w:numPr>
        <w:jc w:val="both"/>
        <w:rPr>
          <w:rFonts w:ascii="Times New Roman" w:hAnsi="Times New Roman"/>
          <w:sz w:val="24"/>
          <w:szCs w:val="24"/>
        </w:rPr>
      </w:pPr>
      <w:r w:rsidRPr="001C50C5">
        <w:rPr>
          <w:rFonts w:ascii="Times New Roman" w:hAnsi="Times New Roman"/>
          <w:sz w:val="24"/>
          <w:szCs w:val="24"/>
        </w:rPr>
        <w:t>при обращении в письменной форме, в форме электронного документа;</w:t>
      </w:r>
    </w:p>
    <w:p w:rsidR="00730F94" w:rsidRPr="001C50C5" w:rsidRDefault="00730F94" w:rsidP="00A1736C">
      <w:pPr>
        <w:pStyle w:val="ListParagraph"/>
        <w:numPr>
          <w:ilvl w:val="0"/>
          <w:numId w:val="6"/>
        </w:numPr>
        <w:jc w:val="both"/>
        <w:rPr>
          <w:rFonts w:ascii="Times New Roman" w:hAnsi="Times New Roman"/>
          <w:sz w:val="24"/>
          <w:szCs w:val="24"/>
        </w:rPr>
      </w:pPr>
      <w:r>
        <w:rPr>
          <w:rFonts w:ascii="Times New Roman" w:hAnsi="Times New Roman"/>
          <w:sz w:val="24"/>
          <w:szCs w:val="24"/>
        </w:rPr>
        <w:t>по телефону.</w:t>
      </w:r>
    </w:p>
    <w:p w:rsidR="00730F94" w:rsidRPr="00C030DE" w:rsidRDefault="00730F94" w:rsidP="001C50C5">
      <w:pPr>
        <w:ind w:firstLine="851"/>
        <w:jc w:val="center"/>
        <w:rPr>
          <w:rFonts w:ascii="Times New Roman" w:hAnsi="Times New Roman"/>
          <w:b/>
          <w:bCs/>
          <w:sz w:val="24"/>
          <w:szCs w:val="24"/>
          <w:lang w:eastAsia="en-US"/>
        </w:rPr>
      </w:pPr>
      <w:r w:rsidRPr="00C030DE">
        <w:rPr>
          <w:rFonts w:ascii="Times New Roman" w:hAnsi="Times New Roman"/>
          <w:b/>
          <w:bCs/>
          <w:sz w:val="24"/>
          <w:szCs w:val="24"/>
          <w:lang w:eastAsia="en-US"/>
        </w:rPr>
        <w:t>2. Стандарт предоставления муниципальной услуги</w:t>
      </w:r>
    </w:p>
    <w:p w:rsidR="00730F94" w:rsidRPr="00C030DE" w:rsidRDefault="00730F94" w:rsidP="001C50C5">
      <w:pPr>
        <w:suppressAutoHyphens/>
        <w:autoSpaceDE w:val="0"/>
        <w:jc w:val="both"/>
        <w:rPr>
          <w:rFonts w:ascii="Times New Roman" w:hAnsi="Times New Roman"/>
          <w:b/>
          <w:bCs/>
          <w:sz w:val="24"/>
          <w:szCs w:val="24"/>
          <w:lang w:eastAsia="en-US"/>
        </w:rPr>
      </w:pPr>
      <w:r w:rsidRPr="00C030DE">
        <w:rPr>
          <w:rFonts w:ascii="Times New Roman" w:hAnsi="Times New Roman"/>
          <w:b/>
          <w:bCs/>
          <w:sz w:val="24"/>
          <w:szCs w:val="24"/>
          <w:lang w:eastAsia="en-US"/>
        </w:rPr>
        <w:t>2.1. Наименование муниципальной услуги</w:t>
      </w:r>
    </w:p>
    <w:p w:rsidR="00730F94" w:rsidRPr="00C030DE" w:rsidRDefault="00730F94" w:rsidP="001C50C5">
      <w:pPr>
        <w:suppressAutoHyphens/>
        <w:autoSpaceDE w:val="0"/>
        <w:jc w:val="both"/>
        <w:rPr>
          <w:rFonts w:ascii="Times New Roman" w:hAnsi="Times New Roman"/>
          <w:sz w:val="24"/>
          <w:szCs w:val="24"/>
          <w:lang w:eastAsia="en-US"/>
        </w:rPr>
      </w:pPr>
      <w:r w:rsidRPr="00C030DE">
        <w:rPr>
          <w:rFonts w:ascii="Times New Roman" w:hAnsi="Times New Roman"/>
          <w:sz w:val="24"/>
          <w:szCs w:val="24"/>
          <w:lang w:eastAsia="en-US"/>
        </w:rPr>
        <w:t>Наименование муниципальной услуги: «</w:t>
      </w:r>
      <w:r w:rsidRPr="00C030DE">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C030DE">
        <w:rPr>
          <w:rFonts w:ascii="Times New Roman" w:hAnsi="Times New Roman"/>
          <w:sz w:val="24"/>
          <w:szCs w:val="24"/>
          <w:lang w:eastAsia="en-US"/>
        </w:rPr>
        <w:t>».</w:t>
      </w:r>
    </w:p>
    <w:p w:rsidR="00730F94" w:rsidRPr="00C030DE" w:rsidRDefault="00730F94" w:rsidP="001C50C5">
      <w:pPr>
        <w:autoSpaceDE w:val="0"/>
        <w:autoSpaceDN w:val="0"/>
        <w:adjustRightInd w:val="0"/>
        <w:jc w:val="both"/>
        <w:outlineLvl w:val="2"/>
        <w:rPr>
          <w:rFonts w:ascii="Times New Roman" w:hAnsi="Times New Roman"/>
          <w:b/>
          <w:bCs/>
          <w:sz w:val="24"/>
          <w:szCs w:val="24"/>
          <w:lang w:eastAsia="en-US"/>
        </w:rPr>
      </w:pPr>
      <w:r w:rsidRPr="00C030DE">
        <w:rPr>
          <w:rFonts w:ascii="Times New Roman" w:hAnsi="Times New Roman"/>
          <w:b/>
          <w:bCs/>
          <w:sz w:val="24"/>
          <w:szCs w:val="24"/>
          <w:lang w:eastAsia="en-US"/>
        </w:rPr>
        <w:t>2.2. Наименование органа, предоставляющего муниципальную услугу</w:t>
      </w:r>
    </w:p>
    <w:p w:rsidR="00730F94" w:rsidRDefault="00730F94" w:rsidP="001C50C5">
      <w:pPr>
        <w:pStyle w:val="ConsPlusTitle"/>
        <w:widowControl/>
        <w:tabs>
          <w:tab w:val="left" w:pos="-360"/>
          <w:tab w:val="left" w:pos="180"/>
          <w:tab w:val="left" w:pos="993"/>
        </w:tabs>
        <w:jc w:val="both"/>
        <w:rPr>
          <w:rFonts w:ascii="Times New Roman" w:hAnsi="Times New Roman" w:cs="Times New Roman"/>
          <w:b w:val="0"/>
          <w:sz w:val="24"/>
          <w:szCs w:val="24"/>
        </w:rPr>
      </w:pPr>
      <w:r w:rsidRPr="0043234D">
        <w:rPr>
          <w:rFonts w:ascii="Times New Roman" w:hAnsi="Times New Roman" w:cs="Times New Roman"/>
          <w:b w:val="0"/>
          <w:sz w:val="24"/>
          <w:szCs w:val="24"/>
          <w:lang w:eastAsia="en-US"/>
        </w:rPr>
        <w:t>2.2.1.</w:t>
      </w:r>
      <w:r w:rsidRPr="00D9644C">
        <w:rPr>
          <w:rFonts w:ascii="Times New Roman" w:hAnsi="Times New Roman" w:cs="Times New Roman"/>
          <w:b w:val="0"/>
          <w:sz w:val="24"/>
          <w:szCs w:val="24"/>
        </w:rPr>
        <w:t>Муниципальная услуга предост</w:t>
      </w:r>
      <w:r>
        <w:rPr>
          <w:rFonts w:ascii="Times New Roman" w:hAnsi="Times New Roman" w:cs="Times New Roman"/>
          <w:b w:val="0"/>
          <w:sz w:val="24"/>
          <w:szCs w:val="24"/>
        </w:rPr>
        <w:t>авляется администрацией Амур</w:t>
      </w:r>
      <w:r w:rsidRPr="00D9644C">
        <w:rPr>
          <w:rFonts w:ascii="Times New Roman" w:hAnsi="Times New Roman" w:cs="Times New Roman"/>
          <w:b w:val="0"/>
          <w:sz w:val="24"/>
          <w:szCs w:val="24"/>
        </w:rPr>
        <w:t>ского сельского поселения (далее администрация).</w:t>
      </w:r>
    </w:p>
    <w:p w:rsidR="00730F94" w:rsidRDefault="00730F94" w:rsidP="001C50C5">
      <w:pPr>
        <w:pStyle w:val="ConsPlusTitle"/>
        <w:widowControl/>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2.2.2. Справочная информация: </w:t>
      </w:r>
    </w:p>
    <w:p w:rsidR="00730F94" w:rsidRPr="0043234D" w:rsidRDefault="00730F94" w:rsidP="00A1736C">
      <w:pPr>
        <w:pStyle w:val="ConsPlusTitle"/>
        <w:widowControl/>
        <w:numPr>
          <w:ilvl w:val="0"/>
          <w:numId w:val="7"/>
        </w:numPr>
        <w:tabs>
          <w:tab w:val="left" w:pos="-360"/>
          <w:tab w:val="left" w:pos="180"/>
          <w:tab w:val="left" w:pos="993"/>
        </w:tabs>
        <w:jc w:val="both"/>
        <w:rPr>
          <w:rFonts w:ascii="Times New Roman" w:hAnsi="Times New Roman" w:cs="Times New Roman"/>
          <w:b w:val="0"/>
          <w:color w:val="000000"/>
          <w:sz w:val="24"/>
          <w:szCs w:val="24"/>
        </w:rPr>
      </w:pPr>
      <w:r>
        <w:rPr>
          <w:rFonts w:ascii="Times New Roman" w:hAnsi="Times New Roman" w:cs="Times New Roman"/>
          <w:b w:val="0"/>
          <w:sz w:val="24"/>
          <w:szCs w:val="24"/>
        </w:rPr>
        <w:t>Место нахождение: 649481,</w:t>
      </w:r>
      <w:r w:rsidRPr="0043234D">
        <w:rPr>
          <w:rFonts w:ascii="Times New Roman" w:hAnsi="Times New Roman" w:cs="Times New Roman"/>
          <w:b w:val="0"/>
          <w:sz w:val="24"/>
          <w:szCs w:val="24"/>
        </w:rPr>
        <w:t xml:space="preserve"> Республика Алтай, У</w:t>
      </w:r>
      <w:r>
        <w:rPr>
          <w:rFonts w:ascii="Times New Roman" w:hAnsi="Times New Roman" w:cs="Times New Roman"/>
          <w:b w:val="0"/>
          <w:sz w:val="24"/>
          <w:szCs w:val="24"/>
        </w:rPr>
        <w:t>сть-Коксинский район, с.Амур, пер. Школьный</w:t>
      </w:r>
      <w:r w:rsidRPr="0043234D">
        <w:rPr>
          <w:rFonts w:ascii="Times New Roman" w:hAnsi="Times New Roman" w:cs="Times New Roman"/>
          <w:b w:val="0"/>
          <w:sz w:val="24"/>
          <w:szCs w:val="24"/>
        </w:rPr>
        <w:t xml:space="preserve">, д. </w:t>
      </w:r>
      <w:r>
        <w:rPr>
          <w:rFonts w:ascii="Times New Roman" w:hAnsi="Times New Roman" w:cs="Times New Roman"/>
          <w:b w:val="0"/>
          <w:sz w:val="24"/>
          <w:szCs w:val="24"/>
        </w:rPr>
        <w:t>7.</w:t>
      </w:r>
    </w:p>
    <w:p w:rsidR="00730F94" w:rsidRPr="0043234D" w:rsidRDefault="00730F94" w:rsidP="00A1736C">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43234D">
        <w:rPr>
          <w:rFonts w:ascii="Times New Roman" w:hAnsi="Times New Roman" w:cs="Times New Roman"/>
          <w:b w:val="0"/>
          <w:color w:val="000000"/>
          <w:sz w:val="24"/>
          <w:szCs w:val="24"/>
        </w:rPr>
        <w:t>График работы:</w:t>
      </w:r>
    </w:p>
    <w:p w:rsidR="00730F94" w:rsidRDefault="00730F94" w:rsidP="0043234D">
      <w:pPr>
        <w:pStyle w:val="ConsPlusTitle"/>
        <w:widowControl/>
        <w:tabs>
          <w:tab w:val="left" w:pos="-360"/>
          <w:tab w:val="left" w:pos="180"/>
          <w:tab w:val="left" w:pos="993"/>
        </w:tabs>
        <w:ind w:left="709"/>
        <w:jc w:val="both"/>
        <w:rPr>
          <w:rFonts w:ascii="Times New Roman" w:hAnsi="Times New Roman" w:cs="Times New Roman"/>
          <w:b w:val="0"/>
          <w:sz w:val="24"/>
          <w:szCs w:val="24"/>
        </w:rPr>
      </w:pPr>
      <w:r w:rsidRPr="0043234D">
        <w:rPr>
          <w:rFonts w:ascii="Times New Roman" w:hAnsi="Times New Roman" w:cs="Times New Roman"/>
          <w:b w:val="0"/>
          <w:sz w:val="24"/>
          <w:szCs w:val="24"/>
        </w:rPr>
        <w:t>понедельник – пятница с 08:00 до 16:00.</w:t>
      </w:r>
    </w:p>
    <w:p w:rsidR="00730F94" w:rsidRDefault="00730F94" w:rsidP="0043234D">
      <w:pPr>
        <w:pStyle w:val="ConsPlusTitle"/>
        <w:widowControl/>
        <w:tabs>
          <w:tab w:val="left" w:pos="-360"/>
          <w:tab w:val="left" w:pos="180"/>
          <w:tab w:val="left" w:pos="993"/>
        </w:tabs>
        <w:ind w:left="709"/>
        <w:jc w:val="both"/>
        <w:rPr>
          <w:rFonts w:ascii="Times New Roman" w:hAnsi="Times New Roman" w:cs="Times New Roman"/>
          <w:b w:val="0"/>
          <w:sz w:val="24"/>
          <w:szCs w:val="24"/>
        </w:rPr>
      </w:pPr>
      <w:r w:rsidRPr="00D9644C">
        <w:rPr>
          <w:rFonts w:ascii="Times New Roman" w:hAnsi="Times New Roman" w:cs="Times New Roman"/>
          <w:b w:val="0"/>
          <w:sz w:val="24"/>
          <w:szCs w:val="24"/>
        </w:rPr>
        <w:t xml:space="preserve">Обеденный перерыв: с 12.00 до 13.00. </w:t>
      </w:r>
    </w:p>
    <w:p w:rsidR="00730F94" w:rsidRDefault="00730F94" w:rsidP="0043234D">
      <w:pPr>
        <w:pStyle w:val="ConsPlusTitle"/>
        <w:widowControl/>
        <w:tabs>
          <w:tab w:val="left" w:pos="-360"/>
          <w:tab w:val="left" w:pos="180"/>
          <w:tab w:val="left" w:pos="993"/>
        </w:tabs>
        <w:ind w:left="709"/>
        <w:jc w:val="both"/>
        <w:rPr>
          <w:rFonts w:ascii="Times New Roman" w:hAnsi="Times New Roman" w:cs="Times New Roman"/>
          <w:b w:val="0"/>
          <w:sz w:val="24"/>
          <w:szCs w:val="24"/>
        </w:rPr>
      </w:pPr>
      <w:r w:rsidRPr="00D9644C">
        <w:rPr>
          <w:rFonts w:ascii="Times New Roman" w:hAnsi="Times New Roman" w:cs="Times New Roman"/>
          <w:b w:val="0"/>
          <w:sz w:val="24"/>
          <w:szCs w:val="24"/>
        </w:rPr>
        <w:t xml:space="preserve">Суббота, воскресенье - выходные дни. </w:t>
      </w:r>
    </w:p>
    <w:p w:rsidR="00730F94" w:rsidRDefault="00730F94" w:rsidP="00A1736C">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43234D">
        <w:rPr>
          <w:rFonts w:ascii="Times New Roman" w:hAnsi="Times New Roman" w:cs="Times New Roman"/>
          <w:b w:val="0"/>
          <w:sz w:val="24"/>
          <w:szCs w:val="24"/>
        </w:rPr>
        <w:t>К</w:t>
      </w:r>
      <w:r>
        <w:rPr>
          <w:rFonts w:ascii="Times New Roman" w:hAnsi="Times New Roman" w:cs="Times New Roman"/>
          <w:b w:val="0"/>
          <w:sz w:val="24"/>
          <w:szCs w:val="24"/>
        </w:rPr>
        <w:t>онтактные телефоны: 8-(388-48)27</w:t>
      </w:r>
      <w:r w:rsidRPr="0043234D">
        <w:rPr>
          <w:rFonts w:ascii="Times New Roman" w:hAnsi="Times New Roman" w:cs="Times New Roman"/>
          <w:b w:val="0"/>
          <w:sz w:val="24"/>
          <w:szCs w:val="24"/>
        </w:rPr>
        <w:t>-3-43.</w:t>
      </w:r>
    </w:p>
    <w:p w:rsidR="00730F94" w:rsidRPr="0043234D" w:rsidRDefault="00730F94" w:rsidP="00A1736C">
      <w:pPr>
        <w:pStyle w:val="ConsPlusTitle"/>
        <w:widowControl/>
        <w:numPr>
          <w:ilvl w:val="0"/>
          <w:numId w:val="7"/>
        </w:numPr>
        <w:tabs>
          <w:tab w:val="left" w:pos="-360"/>
          <w:tab w:val="left" w:pos="180"/>
          <w:tab w:val="left" w:pos="993"/>
        </w:tabs>
        <w:contextualSpacing/>
        <w:jc w:val="both"/>
        <w:rPr>
          <w:rFonts w:ascii="Times New Roman" w:hAnsi="Times New Roman" w:cs="Times New Roman"/>
          <w:b w:val="0"/>
          <w:sz w:val="24"/>
          <w:szCs w:val="24"/>
        </w:rPr>
      </w:pPr>
      <w:r w:rsidRPr="0043234D">
        <w:rPr>
          <w:rFonts w:ascii="Times New Roman" w:hAnsi="Times New Roman" w:cs="Times New Roman"/>
          <w:b w:val="0"/>
          <w:sz w:val="24"/>
          <w:szCs w:val="24"/>
        </w:rPr>
        <w:t xml:space="preserve">Сайт администрации МО </w:t>
      </w:r>
      <w:r>
        <w:rPr>
          <w:rFonts w:ascii="Times New Roman" w:hAnsi="Times New Roman" w:cs="Times New Roman"/>
          <w:b w:val="0"/>
          <w:sz w:val="24"/>
          <w:szCs w:val="24"/>
        </w:rPr>
        <w:t>«Усть-Коксинский район» на странице Амурского сельского поселения</w:t>
      </w:r>
      <w:r w:rsidRPr="0043234D">
        <w:rPr>
          <w:rFonts w:ascii="Times New Roman" w:hAnsi="Times New Roman" w:cs="Times New Roman"/>
          <w:b w:val="0"/>
          <w:sz w:val="24"/>
          <w:szCs w:val="24"/>
        </w:rPr>
        <w:t xml:space="preserve"> (далее — официальный сайт Администрации). </w:t>
      </w:r>
    </w:p>
    <w:p w:rsidR="00730F94" w:rsidRPr="0043234D" w:rsidRDefault="00730F94" w:rsidP="00A1736C">
      <w:pPr>
        <w:pStyle w:val="ConsPlusTitle"/>
        <w:widowControl/>
        <w:numPr>
          <w:ilvl w:val="0"/>
          <w:numId w:val="7"/>
        </w:numPr>
        <w:tabs>
          <w:tab w:val="left" w:pos="-360"/>
          <w:tab w:val="left" w:pos="180"/>
          <w:tab w:val="left" w:pos="993"/>
        </w:tabs>
        <w:contextualSpacing/>
        <w:jc w:val="both"/>
        <w:rPr>
          <w:rFonts w:ascii="Times New Roman" w:hAnsi="Times New Roman" w:cs="Times New Roman"/>
          <w:b w:val="0"/>
          <w:sz w:val="24"/>
          <w:szCs w:val="24"/>
        </w:rPr>
      </w:pPr>
      <w:r w:rsidRPr="0043234D">
        <w:rPr>
          <w:rFonts w:ascii="Times New Roman" w:hAnsi="Times New Roman" w:cs="Times New Roman"/>
          <w:b w:val="0"/>
          <w:sz w:val="24"/>
          <w:szCs w:val="24"/>
        </w:rPr>
        <w:t xml:space="preserve">Адрес электронной почты сельской администрации: </w:t>
      </w:r>
      <w:hyperlink r:id="rId6" w:history="1">
        <w:r w:rsidRPr="00E21FF3">
          <w:rPr>
            <w:rStyle w:val="Hyperlink"/>
            <w:rFonts w:ascii="Times New Roman" w:hAnsi="Times New Roman"/>
            <w:sz w:val="24"/>
            <w:szCs w:val="24"/>
            <w:lang w:val="en-US"/>
          </w:rPr>
          <w:t>spamup</w:t>
        </w:r>
        <w:r w:rsidRPr="00E21FF3">
          <w:rPr>
            <w:rStyle w:val="Hyperlink"/>
            <w:rFonts w:ascii="Times New Roman" w:hAnsi="Times New Roman"/>
            <w:sz w:val="24"/>
            <w:szCs w:val="24"/>
          </w:rPr>
          <w:t>@</w:t>
        </w:r>
        <w:r w:rsidRPr="00E21FF3">
          <w:rPr>
            <w:rStyle w:val="Hyperlink"/>
            <w:rFonts w:ascii="Times New Roman" w:hAnsi="Times New Roman"/>
            <w:sz w:val="24"/>
            <w:szCs w:val="24"/>
            <w:lang w:val="en-US"/>
          </w:rPr>
          <w:t>mail</w:t>
        </w:r>
        <w:r w:rsidRPr="00E21FF3">
          <w:rPr>
            <w:rStyle w:val="Hyperlink"/>
            <w:rFonts w:ascii="Times New Roman" w:hAnsi="Times New Roman"/>
            <w:sz w:val="24"/>
            <w:szCs w:val="24"/>
          </w:rPr>
          <w:t>.</w:t>
        </w:r>
        <w:r w:rsidRPr="00E21FF3">
          <w:rPr>
            <w:rStyle w:val="Hyperlink"/>
            <w:rFonts w:ascii="Times New Roman" w:hAnsi="Times New Roman"/>
            <w:sz w:val="24"/>
            <w:szCs w:val="24"/>
            <w:lang w:val="en-US"/>
          </w:rPr>
          <w:t>ru</w:t>
        </w:r>
      </w:hyperlink>
    </w:p>
    <w:p w:rsidR="00730F94" w:rsidRPr="00C030DE" w:rsidRDefault="00730F94" w:rsidP="001C50C5">
      <w:pPr>
        <w:spacing w:after="0"/>
        <w:ind w:firstLine="851"/>
        <w:contextualSpacing/>
        <w:jc w:val="both"/>
        <w:rPr>
          <w:rFonts w:ascii="Times New Roman" w:hAnsi="Times New Roman"/>
          <w:i/>
          <w:iCs/>
          <w:sz w:val="24"/>
          <w:szCs w:val="24"/>
          <w:lang w:eastAsia="en-US"/>
        </w:rPr>
      </w:pPr>
    </w:p>
    <w:p w:rsidR="00730F94" w:rsidRPr="00C030DE" w:rsidRDefault="00730F94" w:rsidP="0043234D">
      <w:pPr>
        <w:autoSpaceDE w:val="0"/>
        <w:autoSpaceDN w:val="0"/>
        <w:adjustRightInd w:val="0"/>
        <w:outlineLvl w:val="2"/>
        <w:rPr>
          <w:rFonts w:ascii="Times New Roman" w:hAnsi="Times New Roman"/>
          <w:b/>
          <w:bCs/>
          <w:sz w:val="24"/>
          <w:szCs w:val="24"/>
          <w:lang w:eastAsia="en-US"/>
        </w:rPr>
      </w:pPr>
      <w:r w:rsidRPr="00C030DE">
        <w:rPr>
          <w:rFonts w:ascii="Times New Roman" w:hAnsi="Times New Roman"/>
          <w:b/>
          <w:bCs/>
          <w:sz w:val="24"/>
          <w:szCs w:val="24"/>
          <w:lang w:eastAsia="en-US"/>
        </w:rPr>
        <w:t xml:space="preserve">2.3. Результат предоставления муниципальной услуги </w:t>
      </w:r>
    </w:p>
    <w:p w:rsidR="00730F94" w:rsidRPr="00C030DE" w:rsidRDefault="00730F94" w:rsidP="0043234D">
      <w:pPr>
        <w:autoSpaceDE w:val="0"/>
        <w:autoSpaceDN w:val="0"/>
        <w:adjustRightInd w:val="0"/>
        <w:jc w:val="both"/>
        <w:rPr>
          <w:rFonts w:ascii="Times New Roman" w:hAnsi="Times New Roman"/>
          <w:sz w:val="24"/>
          <w:szCs w:val="24"/>
        </w:rPr>
      </w:pPr>
      <w:r w:rsidRPr="00C030DE">
        <w:rPr>
          <w:rFonts w:ascii="Times New Roman" w:hAnsi="Times New Roman"/>
          <w:sz w:val="24"/>
          <w:szCs w:val="24"/>
        </w:rPr>
        <w:t>Результатом предоставления муниципальной услуги является:</w:t>
      </w:r>
    </w:p>
    <w:p w:rsidR="00730F94" w:rsidRDefault="00730F94" w:rsidP="00A1736C">
      <w:pPr>
        <w:pStyle w:val="ListParagraph"/>
        <w:numPr>
          <w:ilvl w:val="0"/>
          <w:numId w:val="8"/>
        </w:numPr>
        <w:autoSpaceDE w:val="0"/>
        <w:autoSpaceDN w:val="0"/>
        <w:adjustRightInd w:val="0"/>
        <w:ind w:left="851" w:hanging="425"/>
        <w:jc w:val="both"/>
        <w:rPr>
          <w:rFonts w:ascii="Times New Roman" w:hAnsi="Times New Roman"/>
          <w:sz w:val="24"/>
          <w:szCs w:val="24"/>
        </w:rPr>
      </w:pPr>
      <w:r w:rsidRPr="0043234D">
        <w:rPr>
          <w:rFonts w:ascii="Times New Roman" w:hAnsi="Times New Roman"/>
          <w:sz w:val="24"/>
          <w:szCs w:val="24"/>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Pr>
          <w:rFonts w:ascii="Times New Roman" w:hAnsi="Times New Roman"/>
          <w:sz w:val="24"/>
          <w:szCs w:val="24"/>
        </w:rPr>
        <w:t xml:space="preserve"> Амурское сельское поселение Усть-Коксинского района Республики Алтай</w:t>
      </w:r>
      <w:r w:rsidRPr="0043234D">
        <w:rPr>
          <w:rFonts w:ascii="Times New Roman" w:hAnsi="Times New Roman"/>
          <w:sz w:val="24"/>
          <w:szCs w:val="24"/>
        </w:rPr>
        <w:t>;</w:t>
      </w:r>
    </w:p>
    <w:p w:rsidR="00730F94" w:rsidRPr="0043234D" w:rsidRDefault="00730F94" w:rsidP="00A1736C">
      <w:pPr>
        <w:pStyle w:val="ListParagraph"/>
        <w:numPr>
          <w:ilvl w:val="0"/>
          <w:numId w:val="8"/>
        </w:numPr>
        <w:autoSpaceDE w:val="0"/>
        <w:autoSpaceDN w:val="0"/>
        <w:adjustRightInd w:val="0"/>
        <w:ind w:left="851" w:hanging="425"/>
        <w:jc w:val="both"/>
        <w:rPr>
          <w:rFonts w:ascii="Times New Roman" w:hAnsi="Times New Roman"/>
          <w:sz w:val="24"/>
          <w:szCs w:val="24"/>
        </w:rPr>
      </w:pPr>
      <w:r w:rsidRPr="0043234D">
        <w:rPr>
          <w:rFonts w:ascii="Times New Roman" w:hAnsi="Times New Roman"/>
          <w:sz w:val="24"/>
          <w:szCs w:val="24"/>
        </w:rPr>
        <w:t>получение заявителем решения об отказе в предоставлении муниципальной услуги.</w:t>
      </w:r>
    </w:p>
    <w:p w:rsidR="00730F94" w:rsidRPr="00C030DE" w:rsidRDefault="00730F94" w:rsidP="0043234D">
      <w:pPr>
        <w:autoSpaceDE w:val="0"/>
        <w:autoSpaceDN w:val="0"/>
        <w:adjustRightInd w:val="0"/>
        <w:jc w:val="both"/>
        <w:rPr>
          <w:rFonts w:ascii="Times New Roman" w:hAnsi="Times New Roman"/>
          <w:b/>
          <w:bCs/>
          <w:sz w:val="24"/>
          <w:szCs w:val="24"/>
          <w:lang w:eastAsia="en-US"/>
        </w:rPr>
      </w:pPr>
      <w:r w:rsidRPr="00C030DE">
        <w:rPr>
          <w:rFonts w:ascii="Times New Roman" w:hAnsi="Times New Roman"/>
          <w:b/>
          <w:bCs/>
          <w:sz w:val="24"/>
          <w:szCs w:val="24"/>
          <w:lang w:eastAsia="en-US"/>
        </w:rPr>
        <w:t xml:space="preserve">2.4. Срок предоставления муниципальной услуги. </w:t>
      </w:r>
    </w:p>
    <w:p w:rsidR="00730F94" w:rsidRPr="0043234D" w:rsidRDefault="00730F94" w:rsidP="0043234D">
      <w:pPr>
        <w:jc w:val="both"/>
        <w:rPr>
          <w:rFonts w:ascii="Times New Roman" w:hAnsi="Times New Roman"/>
          <w:sz w:val="24"/>
          <w:szCs w:val="24"/>
        </w:rPr>
      </w:pPr>
      <w:r w:rsidRPr="0043234D">
        <w:rPr>
          <w:rFonts w:ascii="Times New Roman" w:hAnsi="Times New Roman"/>
          <w:sz w:val="24"/>
          <w:szCs w:val="24"/>
        </w:rPr>
        <w:t>Максимальный срок предоставления муниципальной услуги не более 15 календарных дней со дня поступления заявления в администрацию.</w:t>
      </w:r>
    </w:p>
    <w:p w:rsidR="00730F94" w:rsidRPr="0043234D" w:rsidRDefault="00730F94" w:rsidP="0043234D">
      <w:pPr>
        <w:jc w:val="both"/>
        <w:rPr>
          <w:rFonts w:ascii="Times New Roman" w:hAnsi="Times New Roman"/>
          <w:sz w:val="24"/>
          <w:szCs w:val="24"/>
        </w:rPr>
      </w:pPr>
      <w:r w:rsidRPr="0043234D">
        <w:rPr>
          <w:rFonts w:ascii="Times New Roman" w:hAnsi="Times New Roman"/>
          <w:sz w:val="24"/>
          <w:szCs w:val="24"/>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730F94" w:rsidRDefault="00730F94" w:rsidP="00903FC5">
      <w:pPr>
        <w:jc w:val="both"/>
        <w:rPr>
          <w:rFonts w:ascii="Times New Roman" w:hAnsi="Times New Roman"/>
          <w:sz w:val="24"/>
          <w:szCs w:val="24"/>
        </w:rPr>
      </w:pPr>
      <w:r w:rsidRPr="0043234D">
        <w:rPr>
          <w:rFonts w:ascii="Times New Roman" w:hAnsi="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730F94" w:rsidRDefault="00730F94" w:rsidP="0043234D">
      <w:pPr>
        <w:spacing w:after="0" w:line="240" w:lineRule="auto"/>
        <w:rPr>
          <w:rFonts w:ascii="Times New Roman" w:hAnsi="Times New Roman"/>
          <w:b/>
          <w:sz w:val="28"/>
          <w:szCs w:val="28"/>
        </w:rPr>
      </w:pPr>
      <w:r w:rsidRPr="00C030DE">
        <w:rPr>
          <w:rFonts w:ascii="Times New Roman" w:hAnsi="Times New Roman"/>
          <w:b/>
          <w:bCs/>
          <w:sz w:val="24"/>
          <w:szCs w:val="24"/>
          <w:lang w:eastAsia="en-US"/>
        </w:rPr>
        <w:t xml:space="preserve">2.5. </w:t>
      </w:r>
      <w:r w:rsidRPr="007C62DA">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730F94" w:rsidRPr="006C6294" w:rsidRDefault="00730F94" w:rsidP="007C62DA">
      <w:pPr>
        <w:spacing w:after="0" w:line="240" w:lineRule="auto"/>
        <w:jc w:val="center"/>
        <w:rPr>
          <w:rFonts w:ascii="Times New Roman" w:hAnsi="Times New Roman"/>
          <w:b/>
          <w:sz w:val="28"/>
          <w:szCs w:val="28"/>
        </w:rPr>
      </w:pPr>
    </w:p>
    <w:p w:rsidR="00730F94" w:rsidRPr="007C62DA" w:rsidRDefault="00730F94" w:rsidP="0043234D">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Предоставление муниципальной услуги осуществляется в соответствии со следующими нормативными правовыми актами:</w:t>
      </w:r>
    </w:p>
    <w:p w:rsidR="00730F94" w:rsidRPr="00903FC5" w:rsidRDefault="00730F94" w:rsidP="00903FC5">
      <w:pPr>
        <w:spacing w:after="0" w:line="240" w:lineRule="auto"/>
        <w:jc w:val="both"/>
        <w:rPr>
          <w:rFonts w:ascii="Times New Roman" w:hAnsi="Times New Roman"/>
          <w:sz w:val="24"/>
          <w:szCs w:val="24"/>
          <w:lang w:eastAsia="en-US"/>
        </w:rPr>
      </w:pPr>
      <w:r w:rsidRPr="00903FC5">
        <w:rPr>
          <w:rFonts w:ascii="Times New Roman" w:hAnsi="Times New Roman"/>
          <w:sz w:val="24"/>
          <w:szCs w:val="24"/>
          <w:lang w:eastAsia="en-US"/>
        </w:rPr>
        <w:t>Конституцией Российской Федерации;</w:t>
      </w:r>
    </w:p>
    <w:p w:rsidR="00730F94" w:rsidRPr="00903FC5" w:rsidRDefault="00730F94" w:rsidP="00903FC5">
      <w:pPr>
        <w:spacing w:after="0" w:line="240" w:lineRule="auto"/>
        <w:jc w:val="both"/>
        <w:rPr>
          <w:rFonts w:ascii="Times New Roman" w:hAnsi="Times New Roman"/>
          <w:sz w:val="24"/>
          <w:szCs w:val="24"/>
          <w:lang w:eastAsia="en-US"/>
        </w:rPr>
      </w:pPr>
      <w:r w:rsidRPr="00903FC5">
        <w:rPr>
          <w:rFonts w:ascii="Times New Roman" w:hAnsi="Times New Roman"/>
          <w:sz w:val="24"/>
          <w:szCs w:val="24"/>
          <w:lang w:eastAsia="en-US"/>
        </w:rPr>
        <w:t>Гражданским кодексом Российской Федерации;</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Федеральным законом от 06.10.2003 № 131-ФЗ "Об общих принципах организации местного самоуправления в Российской Федерации";</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Федеральным законом от 09.02.2009 № 8-ФЗ "Об обеспечении доступа к информации о деятельности государственных органов и органов местного</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самоуправления";</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Федеральным законом от 27.07.2010 № 210-ФЗ "Об организации предоставления государственных и муниципальных услуг";</w:t>
      </w:r>
    </w:p>
    <w:p w:rsidR="00730F94" w:rsidRPr="007C62DA" w:rsidRDefault="00730F94" w:rsidP="000821BF">
      <w:pPr>
        <w:spacing w:after="0" w:line="240" w:lineRule="auto"/>
        <w:rPr>
          <w:rFonts w:ascii="Times New Roman" w:hAnsi="Times New Roman"/>
          <w:sz w:val="24"/>
          <w:szCs w:val="24"/>
          <w:lang w:eastAsia="en-US"/>
        </w:rPr>
      </w:pPr>
      <w:r w:rsidRPr="007C62DA">
        <w:rPr>
          <w:rFonts w:ascii="Times New Roman" w:hAnsi="Times New Roman"/>
          <w:sz w:val="24"/>
          <w:szCs w:val="24"/>
          <w:lang w:eastAsia="en-US"/>
        </w:rPr>
        <w:t>«Федеральным законом от 24.11.1995 № 181-ФЗ «О социальной защите</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инвалидов в Российской Федерации»</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Приказом Министерства экономического развития Российской</w:t>
      </w:r>
    </w:p>
    <w:p w:rsidR="00730F94" w:rsidRPr="007C62DA" w:rsidRDefault="00730F94" w:rsidP="000821BF">
      <w:pPr>
        <w:spacing w:after="0" w:line="240" w:lineRule="auto"/>
        <w:jc w:val="both"/>
        <w:rPr>
          <w:rFonts w:ascii="Times New Roman" w:hAnsi="Times New Roman"/>
          <w:sz w:val="24"/>
          <w:szCs w:val="24"/>
          <w:lang w:eastAsia="en-US"/>
        </w:rPr>
      </w:pPr>
      <w:r w:rsidRPr="007C62DA">
        <w:rPr>
          <w:rFonts w:ascii="Times New Roman" w:hAnsi="Times New Roman"/>
          <w:sz w:val="24"/>
          <w:szCs w:val="24"/>
          <w:lang w:eastAsia="en-US"/>
        </w:rPr>
        <w:t>Федерации от 30.08.2011 № 424 «Об утверждении Порядка ведения органами местного самоуправления реестров муниципального имущества».</w:t>
      </w:r>
    </w:p>
    <w:p w:rsidR="00730F94" w:rsidRDefault="00730F94" w:rsidP="00C030DE">
      <w:pPr>
        <w:pStyle w:val="ConsPlusNormal"/>
        <w:ind w:firstLine="851"/>
        <w:jc w:val="both"/>
        <w:rPr>
          <w:rFonts w:ascii="Times New Roman" w:hAnsi="Times New Roman"/>
          <w:b/>
          <w:bCs/>
          <w:sz w:val="24"/>
          <w:szCs w:val="24"/>
        </w:rPr>
      </w:pPr>
    </w:p>
    <w:p w:rsidR="00730F94" w:rsidRPr="00903FC5" w:rsidRDefault="00730F94" w:rsidP="00903FC5">
      <w:pPr>
        <w:jc w:val="both"/>
        <w:rPr>
          <w:rFonts w:ascii="Times New Roman" w:hAnsi="Times New Roman"/>
          <w:sz w:val="24"/>
          <w:szCs w:val="24"/>
        </w:rPr>
      </w:pPr>
      <w:r w:rsidRPr="00903FC5">
        <w:rPr>
          <w:rFonts w:ascii="Times New Roman" w:hAnsi="Times New Roman"/>
          <w:b/>
          <w:sz w:val="24"/>
          <w:szCs w:val="24"/>
        </w:rPr>
        <w:t>2.6.Исчерпывающий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w:t>
      </w:r>
    </w:p>
    <w:p w:rsidR="00730F94" w:rsidRPr="00903FC5" w:rsidRDefault="00730F94" w:rsidP="00903FC5">
      <w:pPr>
        <w:autoSpaceDE w:val="0"/>
        <w:autoSpaceDN w:val="0"/>
        <w:adjustRightInd w:val="0"/>
        <w:jc w:val="both"/>
        <w:rPr>
          <w:rFonts w:ascii="Times New Roman" w:hAnsi="Times New Roman"/>
          <w:sz w:val="24"/>
          <w:szCs w:val="24"/>
        </w:rPr>
      </w:pPr>
      <w:bookmarkStart w:id="1" w:name="Par1"/>
      <w:bookmarkEnd w:id="1"/>
      <w:r w:rsidRPr="00903FC5">
        <w:rPr>
          <w:rFonts w:ascii="Times New Roman" w:hAnsi="Times New Roman"/>
          <w:bCs/>
          <w:sz w:val="24"/>
          <w:szCs w:val="24"/>
        </w:rPr>
        <w:t>2.6.1.</w:t>
      </w:r>
      <w:hyperlink r:id="rId7" w:history="1">
        <w:r w:rsidRPr="00903FC5">
          <w:rPr>
            <w:rFonts w:ascii="Times New Roman" w:hAnsi="Times New Roman"/>
            <w:sz w:val="24"/>
            <w:szCs w:val="24"/>
          </w:rPr>
          <w:t>Заявление</w:t>
        </w:r>
      </w:hyperlink>
      <w:r w:rsidRPr="00903FC5">
        <w:rPr>
          <w:rFonts w:ascii="Times New Roman" w:hAnsi="Times New Roman"/>
          <w:sz w:val="24"/>
          <w:szCs w:val="24"/>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w:t>
      </w:r>
      <w:r>
        <w:rPr>
          <w:rFonts w:ascii="Times New Roman" w:hAnsi="Times New Roman"/>
          <w:sz w:val="24"/>
          <w:szCs w:val="24"/>
        </w:rPr>
        <w:t>иципального образования Амур</w:t>
      </w:r>
      <w:r w:rsidRPr="00903FC5">
        <w:rPr>
          <w:rFonts w:ascii="Times New Roman" w:hAnsi="Times New Roman"/>
          <w:sz w:val="24"/>
          <w:szCs w:val="24"/>
        </w:rPr>
        <w:t>ское сельское поселение Усть-Коксинского района Республики Алтай (приложение № 1).</w:t>
      </w:r>
    </w:p>
    <w:p w:rsidR="00730F94" w:rsidRPr="00903FC5" w:rsidRDefault="00730F94" w:rsidP="00903FC5">
      <w:pPr>
        <w:autoSpaceDE w:val="0"/>
        <w:autoSpaceDN w:val="0"/>
        <w:adjustRightInd w:val="0"/>
        <w:jc w:val="both"/>
        <w:rPr>
          <w:rFonts w:ascii="Times New Roman" w:hAnsi="Times New Roman"/>
          <w:sz w:val="24"/>
          <w:szCs w:val="24"/>
        </w:rPr>
      </w:pPr>
      <w:r w:rsidRPr="00903FC5">
        <w:rPr>
          <w:rFonts w:ascii="Times New Roman" w:hAnsi="Times New Roman"/>
          <w:bCs/>
          <w:sz w:val="24"/>
          <w:szCs w:val="24"/>
        </w:rPr>
        <w:t>2.6.2.</w:t>
      </w:r>
      <w:r w:rsidRPr="00903FC5">
        <w:rPr>
          <w:rFonts w:ascii="Times New Roman" w:hAnsi="Times New Roman"/>
          <w:sz w:val="24"/>
          <w:szCs w:val="24"/>
        </w:rPr>
        <w:t xml:space="preserve"> Правоустанавливающие документы на земельный участок.</w:t>
      </w:r>
    </w:p>
    <w:p w:rsidR="00730F94" w:rsidRPr="00903FC5" w:rsidRDefault="00730F94" w:rsidP="00903FC5">
      <w:pPr>
        <w:autoSpaceDE w:val="0"/>
        <w:autoSpaceDN w:val="0"/>
        <w:adjustRightInd w:val="0"/>
        <w:jc w:val="both"/>
        <w:rPr>
          <w:rFonts w:ascii="Times New Roman" w:hAnsi="Times New Roman"/>
          <w:sz w:val="24"/>
          <w:szCs w:val="24"/>
        </w:rPr>
      </w:pPr>
      <w:r w:rsidRPr="00903FC5">
        <w:rPr>
          <w:rFonts w:ascii="Times New Roman" w:hAnsi="Times New Roman"/>
          <w:bCs/>
          <w:sz w:val="24"/>
          <w:szCs w:val="24"/>
        </w:rPr>
        <w:t>2.6.3.</w:t>
      </w:r>
      <w:r w:rsidRPr="00903FC5">
        <w:rPr>
          <w:rFonts w:ascii="Times New Roman" w:hAnsi="Times New Roman"/>
          <w:sz w:val="24"/>
          <w:szCs w:val="24"/>
        </w:rPr>
        <w:t>Выписка из Единого государственного реестра недвижимости.</w:t>
      </w:r>
    </w:p>
    <w:p w:rsidR="00730F94" w:rsidRPr="00903FC5" w:rsidRDefault="00730F94" w:rsidP="00903FC5">
      <w:pPr>
        <w:autoSpaceDE w:val="0"/>
        <w:autoSpaceDN w:val="0"/>
        <w:adjustRightInd w:val="0"/>
        <w:jc w:val="both"/>
        <w:rPr>
          <w:rFonts w:ascii="Times New Roman" w:hAnsi="Times New Roman"/>
          <w:sz w:val="24"/>
          <w:szCs w:val="24"/>
        </w:rPr>
      </w:pPr>
      <w:r w:rsidRPr="00903FC5">
        <w:rPr>
          <w:rFonts w:ascii="Times New Roman" w:hAnsi="Times New Roman"/>
          <w:bCs/>
          <w:sz w:val="24"/>
          <w:szCs w:val="24"/>
        </w:rPr>
        <w:t>2.6.4.</w:t>
      </w:r>
      <w:r w:rsidRPr="00903FC5">
        <w:rPr>
          <w:rFonts w:ascii="Times New Roman" w:hAnsi="Times New Roman"/>
          <w:sz w:val="24"/>
          <w:szCs w:val="24"/>
        </w:rPr>
        <w:t xml:space="preserve">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30F94" w:rsidRPr="00903FC5" w:rsidRDefault="00730F94" w:rsidP="00903FC5">
      <w:pPr>
        <w:pStyle w:val="ConsPlusNormal"/>
        <w:jc w:val="both"/>
        <w:rPr>
          <w:rFonts w:ascii="Times New Roman" w:hAnsi="Times New Roman"/>
          <w:sz w:val="24"/>
          <w:szCs w:val="24"/>
        </w:rPr>
      </w:pPr>
      <w:r w:rsidRPr="00903FC5">
        <w:rPr>
          <w:rFonts w:ascii="Times New Roman" w:hAnsi="Times New Roman"/>
          <w:sz w:val="24"/>
          <w:szCs w:val="24"/>
        </w:rPr>
        <w:t xml:space="preserve">Документы, указанные в </w:t>
      </w:r>
      <w:hyperlink w:anchor="Par1" w:history="1">
        <w:r w:rsidRPr="00903FC5">
          <w:rPr>
            <w:rFonts w:ascii="Times New Roman" w:hAnsi="Times New Roman"/>
            <w:sz w:val="24"/>
            <w:szCs w:val="24"/>
          </w:rPr>
          <w:t>пункте 2.6.1</w:t>
        </w:r>
      </w:hyperlink>
      <w:r w:rsidRPr="00903FC5">
        <w:rPr>
          <w:rFonts w:ascii="Times New Roman" w:hAnsi="Times New Roman"/>
          <w:sz w:val="24"/>
          <w:szCs w:val="24"/>
        </w:rPr>
        <w:t xml:space="preserve"> настоящего Административного регламента, </w:t>
      </w:r>
      <w:r>
        <w:rPr>
          <w:rFonts w:ascii="Times New Roman" w:hAnsi="Times New Roman"/>
          <w:sz w:val="24"/>
          <w:szCs w:val="24"/>
        </w:rPr>
        <w:t xml:space="preserve">а также </w:t>
      </w:r>
      <w:r w:rsidRPr="00903FC5">
        <w:rPr>
          <w:rFonts w:ascii="Times New Roman" w:hAnsi="Times New Roman"/>
          <w:sz w:val="24"/>
          <w:szCs w:val="24"/>
        </w:rPr>
        <w:t>заявитель должен представить самостоятельно.</w:t>
      </w:r>
    </w:p>
    <w:p w:rsidR="00730F94" w:rsidRPr="00903FC5" w:rsidRDefault="00730F94" w:rsidP="00C030DE">
      <w:pPr>
        <w:pStyle w:val="ConsPlusNormal"/>
        <w:ind w:firstLine="851"/>
        <w:jc w:val="both"/>
        <w:rPr>
          <w:rFonts w:ascii="Times New Roman" w:hAnsi="Times New Roman"/>
          <w:sz w:val="24"/>
          <w:szCs w:val="24"/>
        </w:rPr>
      </w:pPr>
    </w:p>
    <w:p w:rsidR="00730F94" w:rsidRPr="00903FC5" w:rsidRDefault="00730F94" w:rsidP="00903FC5">
      <w:pPr>
        <w:autoSpaceDE w:val="0"/>
        <w:autoSpaceDN w:val="0"/>
        <w:adjustRightInd w:val="0"/>
        <w:jc w:val="both"/>
        <w:rPr>
          <w:rFonts w:ascii="Times New Roman" w:hAnsi="Times New Roman"/>
          <w:sz w:val="24"/>
          <w:szCs w:val="24"/>
        </w:rPr>
      </w:pPr>
      <w:r w:rsidRPr="00903FC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w:t>
      </w:r>
      <w:r>
        <w:rPr>
          <w:rFonts w:ascii="Times New Roman" w:hAnsi="Times New Roman"/>
          <w:sz w:val="24"/>
          <w:szCs w:val="24"/>
        </w:rPr>
        <w:t xml:space="preserve"> собственной инициативе: 2.6.2 - 2.6.4</w:t>
      </w:r>
    </w:p>
    <w:p w:rsidR="00730F94" w:rsidRPr="00903FC5" w:rsidRDefault="00730F94" w:rsidP="00903FC5">
      <w:pPr>
        <w:autoSpaceDE w:val="0"/>
        <w:autoSpaceDN w:val="0"/>
        <w:adjustRightInd w:val="0"/>
        <w:jc w:val="both"/>
        <w:rPr>
          <w:rFonts w:ascii="Times New Roman" w:hAnsi="Times New Roman"/>
          <w:sz w:val="24"/>
          <w:szCs w:val="24"/>
        </w:rPr>
      </w:pPr>
      <w:r w:rsidRPr="00903FC5">
        <w:rPr>
          <w:rFonts w:ascii="Times New Roman" w:hAnsi="Times New Roman"/>
          <w:sz w:val="24"/>
          <w:szCs w:val="24"/>
        </w:rPr>
        <w:t>При личном обращении за получением муниципальной услуги заявитель представляет:</w:t>
      </w:r>
    </w:p>
    <w:p w:rsidR="00730F94" w:rsidRDefault="00730F94" w:rsidP="00A1736C">
      <w:pPr>
        <w:pStyle w:val="ListParagraph"/>
        <w:numPr>
          <w:ilvl w:val="0"/>
          <w:numId w:val="9"/>
        </w:numPr>
        <w:autoSpaceDE w:val="0"/>
        <w:autoSpaceDN w:val="0"/>
        <w:adjustRightInd w:val="0"/>
        <w:ind w:hanging="76"/>
        <w:jc w:val="both"/>
        <w:rPr>
          <w:rFonts w:ascii="Times New Roman" w:hAnsi="Times New Roman"/>
          <w:sz w:val="24"/>
          <w:szCs w:val="24"/>
        </w:rPr>
      </w:pPr>
      <w:r w:rsidRPr="00903FC5">
        <w:rPr>
          <w:rFonts w:ascii="Times New Roman" w:hAnsi="Times New Roman"/>
          <w:sz w:val="24"/>
          <w:szCs w:val="24"/>
        </w:rPr>
        <w:t>документ, удостоверяющий личность заявителя (его представителя);</w:t>
      </w:r>
    </w:p>
    <w:p w:rsidR="00730F94" w:rsidRDefault="00730F94" w:rsidP="00A1736C">
      <w:pPr>
        <w:pStyle w:val="ListParagraph"/>
        <w:numPr>
          <w:ilvl w:val="0"/>
          <w:numId w:val="9"/>
        </w:numPr>
        <w:autoSpaceDE w:val="0"/>
        <w:autoSpaceDN w:val="0"/>
        <w:adjustRightInd w:val="0"/>
        <w:ind w:hanging="76"/>
        <w:jc w:val="both"/>
        <w:rPr>
          <w:rFonts w:ascii="Times New Roman" w:hAnsi="Times New Roman"/>
          <w:sz w:val="24"/>
          <w:szCs w:val="24"/>
        </w:rPr>
      </w:pPr>
      <w:r w:rsidRPr="00903FC5">
        <w:rPr>
          <w:rFonts w:ascii="Times New Roman" w:hAnsi="Times New Roman"/>
          <w:sz w:val="24"/>
          <w:szCs w:val="24"/>
        </w:rPr>
        <w:t xml:space="preserve">документ, подтверждающий полномочия представителя заявителя. </w:t>
      </w:r>
    </w:p>
    <w:p w:rsidR="00730F94" w:rsidRPr="00745122" w:rsidRDefault="00730F94" w:rsidP="00745122">
      <w:pPr>
        <w:rPr>
          <w:rFonts w:ascii="Times New Roman" w:hAnsi="Times New Roman"/>
          <w:sz w:val="24"/>
          <w:szCs w:val="24"/>
        </w:rPr>
      </w:pPr>
      <w:r>
        <w:rPr>
          <w:rFonts w:ascii="Times New Roman" w:hAnsi="Times New Roman"/>
          <w:sz w:val="24"/>
          <w:szCs w:val="24"/>
        </w:rPr>
        <w:t xml:space="preserve">2.7. </w:t>
      </w:r>
      <w:r w:rsidRPr="00745122">
        <w:rPr>
          <w:rFonts w:ascii="Times New Roman" w:hAnsi="Times New Roman"/>
          <w:sz w:val="24"/>
          <w:szCs w:val="24"/>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730F94" w:rsidRPr="00C030DE" w:rsidRDefault="00730F94" w:rsidP="00903FC5">
      <w:pPr>
        <w:autoSpaceDE w:val="0"/>
        <w:autoSpaceDN w:val="0"/>
        <w:adjustRightInd w:val="0"/>
        <w:jc w:val="both"/>
        <w:rPr>
          <w:rFonts w:ascii="Times New Roman" w:hAnsi="Times New Roman"/>
          <w:sz w:val="24"/>
          <w:szCs w:val="24"/>
        </w:rPr>
      </w:pPr>
      <w:r w:rsidRPr="00745122">
        <w:rPr>
          <w:rFonts w:ascii="Times New Roman" w:hAnsi="Times New Roman"/>
          <w:b/>
          <w:bCs/>
          <w:sz w:val="24"/>
          <w:szCs w:val="24"/>
        </w:rPr>
        <w:t>2.</w:t>
      </w:r>
      <w:r>
        <w:rPr>
          <w:rFonts w:ascii="Times New Roman" w:hAnsi="Times New Roman"/>
          <w:b/>
          <w:bCs/>
          <w:sz w:val="24"/>
          <w:szCs w:val="24"/>
        </w:rPr>
        <w:t>8</w:t>
      </w:r>
      <w:r w:rsidRPr="00745122">
        <w:rPr>
          <w:rFonts w:ascii="Times New Roman" w:hAnsi="Times New Roman"/>
          <w:b/>
          <w:bCs/>
          <w:sz w:val="24"/>
          <w:szCs w:val="24"/>
        </w:rPr>
        <w:t>.</w:t>
      </w:r>
      <w:r w:rsidRPr="00745122">
        <w:rPr>
          <w:rFonts w:ascii="Times New Roman" w:hAnsi="Times New Roman"/>
          <w:b/>
          <w:sz w:val="24"/>
          <w:szCs w:val="24"/>
        </w:rPr>
        <w:t>При предоставлении муниципальной услуги администрация не в праве требовать от заявителя</w:t>
      </w:r>
      <w:r w:rsidRPr="00C030DE">
        <w:rPr>
          <w:rFonts w:ascii="Times New Roman" w:hAnsi="Times New Roman"/>
          <w:sz w:val="24"/>
          <w:szCs w:val="24"/>
        </w:rPr>
        <w:t>:</w:t>
      </w:r>
    </w:p>
    <w:p w:rsidR="00730F94" w:rsidRPr="004703D9" w:rsidRDefault="00730F94" w:rsidP="00A1736C">
      <w:pPr>
        <w:pStyle w:val="ListParagraph"/>
        <w:numPr>
          <w:ilvl w:val="0"/>
          <w:numId w:val="10"/>
        </w:numPr>
        <w:autoSpaceDE w:val="0"/>
        <w:autoSpaceDN w:val="0"/>
        <w:adjustRightInd w:val="0"/>
        <w:jc w:val="both"/>
        <w:rPr>
          <w:rFonts w:ascii="Times New Roman" w:hAnsi="Times New Roman"/>
          <w:vanish/>
          <w:sz w:val="24"/>
          <w:szCs w:val="24"/>
        </w:rPr>
      </w:pPr>
    </w:p>
    <w:p w:rsidR="00730F94" w:rsidRPr="004703D9" w:rsidRDefault="00730F94" w:rsidP="00A1736C">
      <w:pPr>
        <w:pStyle w:val="ListParagraph"/>
        <w:numPr>
          <w:ilvl w:val="1"/>
          <w:numId w:val="10"/>
        </w:numPr>
        <w:autoSpaceDE w:val="0"/>
        <w:autoSpaceDN w:val="0"/>
        <w:adjustRightInd w:val="0"/>
        <w:jc w:val="both"/>
        <w:rPr>
          <w:rFonts w:ascii="Times New Roman" w:hAnsi="Times New Roman"/>
          <w:vanish/>
          <w:sz w:val="24"/>
          <w:szCs w:val="24"/>
        </w:rPr>
      </w:pPr>
    </w:p>
    <w:p w:rsidR="00730F94" w:rsidRPr="004703D9" w:rsidRDefault="00730F94" w:rsidP="00A1736C">
      <w:pPr>
        <w:pStyle w:val="ListParagraph"/>
        <w:numPr>
          <w:ilvl w:val="2"/>
          <w:numId w:val="13"/>
        </w:numPr>
        <w:autoSpaceDE w:val="0"/>
        <w:autoSpaceDN w:val="0"/>
        <w:adjustRightInd w:val="0"/>
        <w:ind w:left="993"/>
        <w:jc w:val="both"/>
        <w:rPr>
          <w:rFonts w:ascii="Times New Roman" w:hAnsi="Times New Roman"/>
          <w:sz w:val="24"/>
          <w:szCs w:val="24"/>
        </w:rPr>
      </w:pPr>
      <w:r w:rsidRPr="004703D9">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730F94" w:rsidRDefault="00730F94" w:rsidP="00A1736C">
      <w:pPr>
        <w:pStyle w:val="ListParagraph"/>
        <w:numPr>
          <w:ilvl w:val="2"/>
          <w:numId w:val="13"/>
        </w:numPr>
        <w:autoSpaceDE w:val="0"/>
        <w:autoSpaceDN w:val="0"/>
        <w:adjustRightInd w:val="0"/>
        <w:ind w:left="993" w:hanging="709"/>
        <w:jc w:val="both"/>
        <w:rPr>
          <w:rFonts w:ascii="Times New Roman" w:hAnsi="Times New Roman"/>
          <w:sz w:val="24"/>
          <w:szCs w:val="24"/>
        </w:rPr>
      </w:pPr>
      <w:r w:rsidRPr="0038025A">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sz w:val="24"/>
          <w:szCs w:val="24"/>
        </w:rPr>
        <w:t xml:space="preserve"> </w:t>
      </w:r>
      <w:r w:rsidRPr="0038025A">
        <w:rPr>
          <w:rFonts w:ascii="Times New Roman" w:hAnsi="Times New Roman"/>
          <w:sz w:val="24"/>
          <w:szCs w:val="24"/>
        </w:rPr>
        <w:t xml:space="preserve">, нормативными правовыми актами Республики Алтай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8025A">
          <w:rPr>
            <w:rFonts w:ascii="Times New Roman" w:hAnsi="Times New Roman"/>
            <w:sz w:val="24"/>
            <w:szCs w:val="24"/>
          </w:rPr>
          <w:t>части 6 статьи 7</w:t>
        </w:r>
      </w:hyperlink>
      <w:r w:rsidRPr="0038025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30F94" w:rsidRDefault="00730F94" w:rsidP="00A1736C">
      <w:pPr>
        <w:pStyle w:val="ListParagraph"/>
        <w:numPr>
          <w:ilvl w:val="2"/>
          <w:numId w:val="13"/>
        </w:numPr>
        <w:autoSpaceDE w:val="0"/>
        <w:autoSpaceDN w:val="0"/>
        <w:adjustRightInd w:val="0"/>
        <w:ind w:left="993" w:hanging="709"/>
        <w:jc w:val="both"/>
        <w:rPr>
          <w:rFonts w:ascii="Times New Roman" w:hAnsi="Times New Roman"/>
          <w:sz w:val="24"/>
          <w:szCs w:val="24"/>
        </w:rPr>
      </w:pPr>
      <w:r w:rsidRPr="0038025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F94" w:rsidRDefault="00730F94" w:rsidP="00A1736C">
      <w:pPr>
        <w:pStyle w:val="ListParagraph"/>
        <w:numPr>
          <w:ilvl w:val="3"/>
          <w:numId w:val="13"/>
        </w:numPr>
        <w:autoSpaceDE w:val="0"/>
        <w:autoSpaceDN w:val="0"/>
        <w:adjustRightInd w:val="0"/>
        <w:ind w:left="1843" w:hanging="850"/>
        <w:jc w:val="both"/>
        <w:rPr>
          <w:rFonts w:ascii="Times New Roman" w:hAnsi="Times New Roman"/>
          <w:sz w:val="24"/>
          <w:szCs w:val="24"/>
        </w:rPr>
      </w:pPr>
      <w:r w:rsidRPr="0038025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F94" w:rsidRDefault="00730F94" w:rsidP="00A1736C">
      <w:pPr>
        <w:pStyle w:val="ListParagraph"/>
        <w:numPr>
          <w:ilvl w:val="3"/>
          <w:numId w:val="13"/>
        </w:numPr>
        <w:autoSpaceDE w:val="0"/>
        <w:autoSpaceDN w:val="0"/>
        <w:adjustRightInd w:val="0"/>
        <w:ind w:left="1843" w:hanging="850"/>
        <w:jc w:val="both"/>
        <w:rPr>
          <w:rFonts w:ascii="Times New Roman" w:hAnsi="Times New Roman"/>
          <w:sz w:val="24"/>
          <w:szCs w:val="24"/>
        </w:rPr>
      </w:pPr>
      <w:r w:rsidRPr="0038025A">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F94" w:rsidRDefault="00730F94" w:rsidP="00A1736C">
      <w:pPr>
        <w:pStyle w:val="ListParagraph"/>
        <w:numPr>
          <w:ilvl w:val="3"/>
          <w:numId w:val="13"/>
        </w:numPr>
        <w:autoSpaceDE w:val="0"/>
        <w:autoSpaceDN w:val="0"/>
        <w:adjustRightInd w:val="0"/>
        <w:ind w:left="1843" w:hanging="850"/>
        <w:jc w:val="both"/>
        <w:rPr>
          <w:rFonts w:ascii="Times New Roman" w:hAnsi="Times New Roman"/>
          <w:sz w:val="24"/>
          <w:szCs w:val="24"/>
        </w:rPr>
      </w:pPr>
      <w:r w:rsidRPr="0038025A">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F94" w:rsidRPr="0038025A" w:rsidRDefault="00730F94" w:rsidP="00A1736C">
      <w:pPr>
        <w:pStyle w:val="ListParagraph"/>
        <w:numPr>
          <w:ilvl w:val="3"/>
          <w:numId w:val="13"/>
        </w:numPr>
        <w:autoSpaceDE w:val="0"/>
        <w:autoSpaceDN w:val="0"/>
        <w:adjustRightInd w:val="0"/>
        <w:ind w:left="1843" w:hanging="850"/>
        <w:jc w:val="both"/>
        <w:rPr>
          <w:rFonts w:ascii="Times New Roman" w:hAnsi="Times New Roman"/>
          <w:sz w:val="24"/>
          <w:szCs w:val="24"/>
        </w:rPr>
      </w:pPr>
      <w:r>
        <w:rPr>
          <w:rFonts w:ascii="Times New Roman" w:hAnsi="Times New Roman"/>
          <w:sz w:val="24"/>
          <w:szCs w:val="24"/>
        </w:rPr>
        <w:t>в</w:t>
      </w:r>
      <w:r w:rsidRPr="0038025A">
        <w:rPr>
          <w:rFonts w:ascii="Times New Roman" w:hAnsi="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Pr>
          <w:rFonts w:ascii="Times New Roman" w:hAnsi="Times New Roman"/>
          <w:sz w:val="24"/>
          <w:szCs w:val="24"/>
        </w:rPr>
        <w:t xml:space="preserve"> </w:t>
      </w:r>
      <w:r w:rsidRPr="0038025A">
        <w:rPr>
          <w:rFonts w:ascii="Times New Roman" w:hAnsi="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0F94" w:rsidRPr="0038025A" w:rsidRDefault="00730F94" w:rsidP="0038025A">
      <w:pPr>
        <w:jc w:val="both"/>
        <w:rPr>
          <w:rFonts w:ascii="Times New Roman" w:hAnsi="Times New Roman"/>
          <w:sz w:val="24"/>
          <w:szCs w:val="24"/>
        </w:rPr>
      </w:pPr>
      <w:r w:rsidRPr="004703D9">
        <w:rPr>
          <w:rFonts w:ascii="Times New Roman" w:hAnsi="Times New Roman"/>
          <w:b/>
          <w:sz w:val="24"/>
          <w:szCs w:val="24"/>
          <w:lang w:eastAsia="en-US"/>
        </w:rPr>
        <w:t>2.9.</w:t>
      </w:r>
      <w:r w:rsidRPr="0038025A">
        <w:rPr>
          <w:rFonts w:ascii="Times New Roman" w:hAnsi="Times New Roman"/>
          <w:b/>
          <w:sz w:val="24"/>
          <w:szCs w:val="24"/>
        </w:rPr>
        <w:t>Исчерпывающий перечень оснований для отказа в приеме документов</w:t>
      </w:r>
    </w:p>
    <w:p w:rsidR="00730F94" w:rsidRPr="0038025A" w:rsidRDefault="00730F94" w:rsidP="00A1736C">
      <w:pPr>
        <w:pStyle w:val="ListParagraph"/>
        <w:numPr>
          <w:ilvl w:val="0"/>
          <w:numId w:val="11"/>
        </w:numPr>
        <w:jc w:val="both"/>
        <w:rPr>
          <w:rFonts w:ascii="Times New Roman" w:hAnsi="Times New Roman"/>
          <w:vanish/>
          <w:sz w:val="24"/>
          <w:szCs w:val="24"/>
        </w:rPr>
      </w:pPr>
    </w:p>
    <w:p w:rsidR="00730F94" w:rsidRPr="0038025A" w:rsidRDefault="00730F94" w:rsidP="00A1736C">
      <w:pPr>
        <w:pStyle w:val="ListParagraph"/>
        <w:numPr>
          <w:ilvl w:val="1"/>
          <w:numId w:val="11"/>
        </w:numPr>
        <w:jc w:val="both"/>
        <w:rPr>
          <w:rFonts w:ascii="Times New Roman" w:hAnsi="Times New Roman"/>
          <w:vanish/>
          <w:sz w:val="24"/>
          <w:szCs w:val="24"/>
        </w:rPr>
      </w:pPr>
    </w:p>
    <w:p w:rsidR="00730F94" w:rsidRPr="004703D9" w:rsidRDefault="00730F94" w:rsidP="00A1736C">
      <w:pPr>
        <w:pStyle w:val="ListParagraph"/>
        <w:numPr>
          <w:ilvl w:val="0"/>
          <w:numId w:val="12"/>
        </w:numPr>
        <w:jc w:val="both"/>
        <w:rPr>
          <w:rFonts w:ascii="Times New Roman" w:hAnsi="Times New Roman"/>
          <w:vanish/>
          <w:sz w:val="24"/>
          <w:szCs w:val="24"/>
        </w:rPr>
      </w:pPr>
    </w:p>
    <w:p w:rsidR="00730F94" w:rsidRPr="004703D9" w:rsidRDefault="00730F94" w:rsidP="00A1736C">
      <w:pPr>
        <w:pStyle w:val="ListParagraph"/>
        <w:numPr>
          <w:ilvl w:val="1"/>
          <w:numId w:val="12"/>
        </w:numPr>
        <w:jc w:val="both"/>
        <w:rPr>
          <w:rFonts w:ascii="Times New Roman" w:hAnsi="Times New Roman"/>
          <w:vanish/>
          <w:sz w:val="24"/>
          <w:szCs w:val="24"/>
        </w:rPr>
      </w:pPr>
    </w:p>
    <w:p w:rsidR="00730F94" w:rsidRPr="004703D9" w:rsidRDefault="00730F94" w:rsidP="00A1736C">
      <w:pPr>
        <w:pStyle w:val="ListParagraph"/>
        <w:numPr>
          <w:ilvl w:val="2"/>
          <w:numId w:val="14"/>
        </w:numPr>
        <w:ind w:left="993" w:hanging="709"/>
        <w:jc w:val="both"/>
        <w:rPr>
          <w:rFonts w:ascii="Times New Roman" w:hAnsi="Times New Roman"/>
          <w:sz w:val="24"/>
          <w:szCs w:val="24"/>
        </w:rPr>
      </w:pPr>
      <w:r w:rsidRPr="004703D9">
        <w:rPr>
          <w:rFonts w:ascii="Times New Roman" w:hAnsi="Times New Roman"/>
          <w:sz w:val="24"/>
          <w:szCs w:val="24"/>
        </w:rPr>
        <w:t>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730F94" w:rsidRDefault="00730F94" w:rsidP="00A1736C">
      <w:pPr>
        <w:pStyle w:val="ListParagraph"/>
        <w:numPr>
          <w:ilvl w:val="2"/>
          <w:numId w:val="14"/>
        </w:numPr>
        <w:ind w:left="993"/>
        <w:jc w:val="both"/>
        <w:rPr>
          <w:rFonts w:ascii="Times New Roman" w:hAnsi="Times New Roman"/>
          <w:sz w:val="24"/>
          <w:szCs w:val="24"/>
        </w:rPr>
      </w:pPr>
      <w:r w:rsidRPr="0038025A">
        <w:rPr>
          <w:rFonts w:ascii="Times New Roman" w:hAnsi="Times New Roman"/>
          <w:sz w:val="24"/>
          <w:szCs w:val="24"/>
        </w:rPr>
        <w:t>Текст письменного (в том числе в форме электронного документа) заявления не поддается прочтению.</w:t>
      </w:r>
    </w:p>
    <w:p w:rsidR="00730F94" w:rsidRPr="0038025A" w:rsidRDefault="00730F94" w:rsidP="00A1736C">
      <w:pPr>
        <w:pStyle w:val="ListParagraph"/>
        <w:numPr>
          <w:ilvl w:val="2"/>
          <w:numId w:val="14"/>
        </w:numPr>
        <w:ind w:left="993"/>
        <w:jc w:val="both"/>
        <w:rPr>
          <w:rFonts w:ascii="Times New Roman" w:hAnsi="Times New Roman"/>
          <w:sz w:val="24"/>
          <w:szCs w:val="24"/>
        </w:rPr>
      </w:pPr>
      <w:r w:rsidRPr="0038025A">
        <w:rPr>
          <w:rFonts w:ascii="Times New Roman" w:hAnsi="Times New Roman"/>
          <w:sz w:val="24"/>
          <w:szCs w:val="24"/>
        </w:rPr>
        <w:t>В заявлении отсутствует информация, предусмотренная формой заявления.</w:t>
      </w:r>
    </w:p>
    <w:p w:rsidR="00730F94" w:rsidRPr="00C030DE" w:rsidRDefault="00730F94" w:rsidP="004703D9">
      <w:pPr>
        <w:jc w:val="both"/>
        <w:rPr>
          <w:rFonts w:ascii="Times New Roman" w:hAnsi="Times New Roman"/>
          <w:b/>
          <w:bCs/>
          <w:sz w:val="24"/>
          <w:szCs w:val="24"/>
        </w:rPr>
      </w:pPr>
      <w:r w:rsidRPr="004703D9">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730F94" w:rsidRPr="004703D9" w:rsidRDefault="00730F94" w:rsidP="004703D9">
      <w:pPr>
        <w:jc w:val="both"/>
        <w:rPr>
          <w:rFonts w:ascii="Times New Roman" w:hAnsi="Times New Roman"/>
          <w:sz w:val="24"/>
          <w:szCs w:val="24"/>
        </w:rPr>
      </w:pPr>
      <w:r w:rsidRPr="004703D9">
        <w:rPr>
          <w:rFonts w:ascii="Times New Roman" w:hAnsi="Times New Roman"/>
          <w:sz w:val="24"/>
          <w:szCs w:val="24"/>
        </w:rPr>
        <w:t>Основания для приостановления предоставления муниципальной услуги отсутствуют.</w:t>
      </w:r>
    </w:p>
    <w:p w:rsidR="00730F94" w:rsidRPr="004703D9" w:rsidRDefault="00730F94" w:rsidP="004703D9">
      <w:pPr>
        <w:jc w:val="both"/>
        <w:rPr>
          <w:rFonts w:ascii="Times New Roman" w:hAnsi="Times New Roman"/>
          <w:sz w:val="24"/>
          <w:szCs w:val="24"/>
        </w:rPr>
      </w:pPr>
      <w:r w:rsidRPr="004703D9">
        <w:rPr>
          <w:rFonts w:ascii="Times New Roman" w:hAnsi="Times New Roman"/>
          <w:sz w:val="24"/>
          <w:szCs w:val="24"/>
        </w:rPr>
        <w:t>Основаниями для отказа в предоставлении муниципальной услуги являются следующие случаи:</w:t>
      </w:r>
    </w:p>
    <w:p w:rsidR="00730F94" w:rsidRDefault="00730F94" w:rsidP="00A1736C">
      <w:pPr>
        <w:pStyle w:val="ListParagraph"/>
        <w:numPr>
          <w:ilvl w:val="0"/>
          <w:numId w:val="15"/>
        </w:numPr>
        <w:jc w:val="both"/>
        <w:rPr>
          <w:rFonts w:ascii="Times New Roman" w:hAnsi="Times New Roman"/>
          <w:sz w:val="24"/>
          <w:szCs w:val="24"/>
        </w:rPr>
      </w:pPr>
      <w:r w:rsidRPr="004703D9">
        <w:rPr>
          <w:rFonts w:ascii="Times New Roman" w:hAnsi="Times New Roman"/>
          <w:sz w:val="24"/>
          <w:szCs w:val="24"/>
        </w:rPr>
        <w:t>размеры земельного участка, на который запрашивается отклонение от предельных параметров, равны или превышают установленные градостроительным регламентом минимальные размеры земельных участков;</w:t>
      </w:r>
    </w:p>
    <w:p w:rsidR="00730F94" w:rsidRDefault="00730F94" w:rsidP="00A1736C">
      <w:pPr>
        <w:pStyle w:val="ListParagraph"/>
        <w:numPr>
          <w:ilvl w:val="0"/>
          <w:numId w:val="15"/>
        </w:numPr>
        <w:jc w:val="both"/>
        <w:rPr>
          <w:rFonts w:ascii="Times New Roman" w:hAnsi="Times New Roman"/>
          <w:sz w:val="24"/>
          <w:szCs w:val="24"/>
        </w:rPr>
      </w:pPr>
      <w:r w:rsidRPr="004703D9">
        <w:rPr>
          <w:rFonts w:ascii="Times New Roman" w:hAnsi="Times New Roman"/>
          <w:sz w:val="24"/>
          <w:szCs w:val="24"/>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730F94" w:rsidRDefault="00730F94" w:rsidP="00A1736C">
      <w:pPr>
        <w:pStyle w:val="ListParagraph"/>
        <w:numPr>
          <w:ilvl w:val="0"/>
          <w:numId w:val="15"/>
        </w:numPr>
        <w:jc w:val="both"/>
        <w:rPr>
          <w:rFonts w:ascii="Times New Roman" w:hAnsi="Times New Roman"/>
          <w:sz w:val="24"/>
          <w:szCs w:val="24"/>
        </w:rPr>
      </w:pPr>
      <w:r w:rsidRPr="004703D9">
        <w:rPr>
          <w:rFonts w:ascii="Times New Roman" w:hAnsi="Times New Roman"/>
          <w:sz w:val="24"/>
          <w:szCs w:val="24"/>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730F94" w:rsidRPr="004703D9" w:rsidRDefault="00730F94" w:rsidP="00A1736C">
      <w:pPr>
        <w:pStyle w:val="ListParagraph"/>
        <w:numPr>
          <w:ilvl w:val="0"/>
          <w:numId w:val="15"/>
        </w:numPr>
        <w:jc w:val="both"/>
        <w:rPr>
          <w:rFonts w:ascii="Times New Roman" w:hAnsi="Times New Roman"/>
          <w:sz w:val="24"/>
          <w:szCs w:val="24"/>
        </w:rPr>
      </w:pPr>
      <w:r w:rsidRPr="004703D9">
        <w:rPr>
          <w:rFonts w:ascii="Times New Roman" w:hAnsi="Times New Roman"/>
          <w:sz w:val="24"/>
          <w:szCs w:val="24"/>
        </w:rPr>
        <w:t>несоответствие отклонения ограничениям использования объектов недвижимости, установленным на при</w:t>
      </w:r>
      <w:r>
        <w:rPr>
          <w:rFonts w:ascii="Times New Roman" w:hAnsi="Times New Roman"/>
          <w:sz w:val="24"/>
          <w:szCs w:val="24"/>
        </w:rPr>
        <w:t xml:space="preserve"> </w:t>
      </w:r>
      <w:r w:rsidRPr="004703D9">
        <w:rPr>
          <w:rFonts w:ascii="Times New Roman" w:hAnsi="Times New Roman"/>
          <w:sz w:val="24"/>
          <w:szCs w:val="24"/>
        </w:rPr>
        <w:t>аэродромной территории.</w:t>
      </w:r>
    </w:p>
    <w:p w:rsidR="00730F94" w:rsidRDefault="00730F94" w:rsidP="004703D9">
      <w:pPr>
        <w:jc w:val="both"/>
        <w:rPr>
          <w:rFonts w:ascii="Times New Roman" w:hAnsi="Times New Roman"/>
          <w:sz w:val="24"/>
          <w:szCs w:val="24"/>
        </w:rPr>
      </w:pPr>
      <w:r w:rsidRPr="004703D9">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w:t>
      </w:r>
      <w:r>
        <w:rPr>
          <w:rFonts w:ascii="Times New Roman" w:hAnsi="Times New Roman"/>
          <w:sz w:val="24"/>
          <w:szCs w:val="24"/>
        </w:rPr>
        <w:t xml:space="preserve">й и требований к архитектурным </w:t>
      </w:r>
      <w:r w:rsidRPr="004703D9">
        <w:rPr>
          <w:rFonts w:ascii="Times New Roman" w:hAnsi="Times New Roman"/>
          <w:sz w:val="24"/>
          <w:szCs w:val="24"/>
        </w:rPr>
        <w:t>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30F94" w:rsidRPr="008B55DD" w:rsidRDefault="00730F94" w:rsidP="008B55DD">
      <w:pPr>
        <w:jc w:val="both"/>
        <w:rPr>
          <w:rFonts w:ascii="Times New Roman" w:hAnsi="Times New Roman"/>
          <w:b/>
          <w:sz w:val="24"/>
          <w:szCs w:val="24"/>
        </w:rPr>
      </w:pPr>
      <w:r w:rsidRPr="008B55DD">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730F94" w:rsidRPr="008B55DD" w:rsidRDefault="00730F94" w:rsidP="008B55DD">
      <w:pPr>
        <w:jc w:val="both"/>
        <w:rPr>
          <w:rFonts w:ascii="Times New Roman" w:hAnsi="Times New Roman"/>
          <w:b/>
          <w:sz w:val="24"/>
          <w:szCs w:val="24"/>
        </w:rPr>
      </w:pPr>
      <w:r w:rsidRPr="008B55DD">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Предоставление муниципальной услуги осуществляется на бесплатной основе.</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 </w:t>
      </w:r>
    </w:p>
    <w:p w:rsidR="00730F94" w:rsidRPr="008B55DD" w:rsidRDefault="00730F94" w:rsidP="008B55DD">
      <w:pPr>
        <w:jc w:val="both"/>
        <w:rPr>
          <w:rFonts w:ascii="Times New Roman" w:hAnsi="Times New Roman"/>
          <w:b/>
          <w:sz w:val="24"/>
          <w:szCs w:val="24"/>
        </w:rPr>
      </w:pPr>
      <w:r w:rsidRPr="008B55DD">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законодательством РФ. </w:t>
      </w:r>
    </w:p>
    <w:p w:rsidR="00730F94" w:rsidRPr="008B55DD" w:rsidRDefault="00730F94" w:rsidP="008B55DD">
      <w:pPr>
        <w:jc w:val="both"/>
        <w:rPr>
          <w:rFonts w:ascii="Times New Roman" w:hAnsi="Times New Roman"/>
          <w:b/>
          <w:sz w:val="24"/>
          <w:szCs w:val="24"/>
        </w:rPr>
      </w:pPr>
      <w:r w:rsidRPr="008B55DD">
        <w:rPr>
          <w:rFonts w:ascii="Times New Roman" w:hAnsi="Times New Roman"/>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30F94" w:rsidRPr="008B55DD" w:rsidRDefault="00730F94" w:rsidP="008B55DD">
      <w:pPr>
        <w:jc w:val="both"/>
        <w:rPr>
          <w:rFonts w:ascii="Times New Roman" w:hAnsi="Times New Roman"/>
          <w:b/>
          <w:sz w:val="24"/>
          <w:szCs w:val="24"/>
        </w:rPr>
      </w:pPr>
      <w:r w:rsidRPr="008B55DD">
        <w:rPr>
          <w:rFonts w:ascii="Times New Roman" w:hAnsi="Times New Roman"/>
          <w:b/>
          <w:sz w:val="24"/>
          <w:szCs w:val="24"/>
        </w:rPr>
        <w:t>2.15. Срок и порядок регистрации заявления о предоставлении муниципальной услуги, в том числе в электронной форме</w:t>
      </w:r>
    </w:p>
    <w:p w:rsidR="00730F94" w:rsidRPr="008B55DD" w:rsidRDefault="00730F94" w:rsidP="008B55DD">
      <w:pPr>
        <w:jc w:val="both"/>
        <w:rPr>
          <w:rFonts w:ascii="Times New Roman" w:hAnsi="Times New Roman"/>
          <w:sz w:val="24"/>
          <w:szCs w:val="24"/>
        </w:rPr>
      </w:pPr>
      <w:r w:rsidRPr="008B55DD">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730F94" w:rsidRPr="008B55DD" w:rsidRDefault="00730F94" w:rsidP="008B55DD">
      <w:pPr>
        <w:jc w:val="both"/>
        <w:rPr>
          <w:b/>
        </w:rPr>
      </w:pPr>
      <w:r w:rsidRPr="008B55DD">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w:t>
      </w:r>
      <w:r>
        <w:rPr>
          <w:rFonts w:ascii="Times New Roman" w:hAnsi="Times New Roman"/>
          <w:sz w:val="24"/>
          <w:szCs w:val="24"/>
        </w:rPr>
        <w:t xml:space="preserve"> и муниципальных услуг (функций)</w:t>
      </w:r>
      <w:r w:rsidRPr="008B55DD">
        <w:rPr>
          <w:rFonts w:ascii="Times New Roman" w:hAnsi="Times New Roman"/>
          <w:sz w:val="24"/>
          <w:szCs w:val="24"/>
        </w:rPr>
        <w:t>, подлежит обязательной регистрации в течение одного дня с момента поступления его в администрацию.</w:t>
      </w:r>
    </w:p>
    <w:p w:rsidR="00730F94" w:rsidRPr="00C030DE" w:rsidRDefault="00730F94" w:rsidP="007B7AC9">
      <w:pPr>
        <w:jc w:val="both"/>
        <w:rPr>
          <w:b/>
        </w:rPr>
      </w:pPr>
      <w:r w:rsidRPr="007B7AC9">
        <w:rPr>
          <w:rFonts w:ascii="Times New Roman" w:hAnsi="Times New Roman"/>
          <w:b/>
          <w:sz w:val="24"/>
          <w:szCs w:val="24"/>
        </w:rPr>
        <w:t>2.16. Требования к помещениям, в которых предоставляется муниципальная услуга</w:t>
      </w:r>
    </w:p>
    <w:p w:rsidR="00730F94" w:rsidRPr="007B7AC9" w:rsidRDefault="00730F94" w:rsidP="00A1736C">
      <w:pPr>
        <w:pStyle w:val="ListParagraph"/>
        <w:numPr>
          <w:ilvl w:val="0"/>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Pr="007B7AC9" w:rsidRDefault="00730F94" w:rsidP="00A1736C">
      <w:pPr>
        <w:pStyle w:val="ListParagraph"/>
        <w:numPr>
          <w:ilvl w:val="1"/>
          <w:numId w:val="16"/>
        </w:numPr>
        <w:autoSpaceDE w:val="0"/>
        <w:autoSpaceDN w:val="0"/>
        <w:adjustRightInd w:val="0"/>
        <w:jc w:val="both"/>
        <w:rPr>
          <w:rFonts w:ascii="Times New Roman" w:hAnsi="Times New Roman"/>
          <w:vanish/>
          <w:sz w:val="24"/>
          <w:szCs w:val="24"/>
        </w:rPr>
      </w:pPr>
    </w:p>
    <w:p w:rsidR="00730F94" w:rsidRDefault="00730F94" w:rsidP="00A1736C">
      <w:pPr>
        <w:pStyle w:val="ListParagraph"/>
        <w:numPr>
          <w:ilvl w:val="2"/>
          <w:numId w:val="16"/>
        </w:numPr>
        <w:ind w:left="993" w:hanging="709"/>
        <w:jc w:val="both"/>
        <w:rPr>
          <w:rFonts w:ascii="Times New Roman" w:hAnsi="Times New Roman"/>
          <w:sz w:val="24"/>
          <w:szCs w:val="24"/>
        </w:rPr>
      </w:pPr>
      <w:r w:rsidRPr="007B7AC9">
        <w:rPr>
          <w:rFonts w:ascii="Times New Roman" w:hAnsi="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30F94" w:rsidRDefault="00730F94" w:rsidP="00A1736C">
      <w:pPr>
        <w:pStyle w:val="ListParagraph"/>
        <w:numPr>
          <w:ilvl w:val="2"/>
          <w:numId w:val="16"/>
        </w:numPr>
        <w:ind w:left="993" w:hanging="709"/>
        <w:jc w:val="both"/>
        <w:rPr>
          <w:rFonts w:ascii="Times New Roman" w:hAnsi="Times New Roman"/>
          <w:sz w:val="24"/>
          <w:szCs w:val="24"/>
        </w:rPr>
      </w:pPr>
      <w:r w:rsidRPr="007B7AC9">
        <w:rPr>
          <w:rFonts w:ascii="Times New Roman" w:hAnsi="Times New Roman"/>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730F94" w:rsidRDefault="00730F94" w:rsidP="00A1736C">
      <w:pPr>
        <w:pStyle w:val="ListParagraph"/>
        <w:numPr>
          <w:ilvl w:val="2"/>
          <w:numId w:val="16"/>
        </w:numPr>
        <w:ind w:left="993" w:hanging="709"/>
        <w:jc w:val="both"/>
        <w:rPr>
          <w:rFonts w:ascii="Times New Roman" w:hAnsi="Times New Roman"/>
          <w:sz w:val="24"/>
          <w:szCs w:val="24"/>
        </w:rPr>
      </w:pPr>
      <w:r w:rsidRPr="007B7AC9">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30F94" w:rsidRDefault="00730F94" w:rsidP="00A1736C">
      <w:pPr>
        <w:pStyle w:val="ListParagraph"/>
        <w:numPr>
          <w:ilvl w:val="2"/>
          <w:numId w:val="16"/>
        </w:numPr>
        <w:ind w:left="993" w:hanging="709"/>
        <w:jc w:val="both"/>
        <w:rPr>
          <w:rFonts w:ascii="Times New Roman" w:hAnsi="Times New Roman"/>
          <w:sz w:val="24"/>
          <w:szCs w:val="24"/>
        </w:rPr>
      </w:pPr>
      <w:r w:rsidRPr="007B7AC9">
        <w:rPr>
          <w:rFonts w:ascii="Times New Roman" w:hAnsi="Times New Roman"/>
          <w:sz w:val="24"/>
          <w:szCs w:val="24"/>
        </w:rPr>
        <w:t>Места для информирования должны быть оборудованы информационными стендами, содержащими следующую информацию:</w:t>
      </w:r>
    </w:p>
    <w:p w:rsidR="00730F94" w:rsidRDefault="00730F94" w:rsidP="00A1736C">
      <w:pPr>
        <w:pStyle w:val="ListParagraph"/>
        <w:numPr>
          <w:ilvl w:val="0"/>
          <w:numId w:val="17"/>
        </w:numPr>
        <w:ind w:left="1418" w:hanging="425"/>
        <w:jc w:val="both"/>
        <w:rPr>
          <w:rFonts w:ascii="Times New Roman" w:hAnsi="Times New Roman"/>
          <w:sz w:val="24"/>
          <w:szCs w:val="24"/>
        </w:rPr>
      </w:pPr>
      <w:r w:rsidRPr="007B7AC9">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30F94" w:rsidRDefault="00730F94" w:rsidP="00A1736C">
      <w:pPr>
        <w:pStyle w:val="ListParagraph"/>
        <w:numPr>
          <w:ilvl w:val="0"/>
          <w:numId w:val="17"/>
        </w:numPr>
        <w:ind w:left="1418" w:hanging="425"/>
        <w:jc w:val="both"/>
        <w:rPr>
          <w:rFonts w:ascii="Times New Roman" w:hAnsi="Times New Roman"/>
          <w:sz w:val="24"/>
          <w:szCs w:val="24"/>
        </w:rPr>
      </w:pPr>
      <w:r w:rsidRPr="007B7AC9">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730F94" w:rsidRDefault="00730F94" w:rsidP="00A1736C">
      <w:pPr>
        <w:pStyle w:val="ListParagraph"/>
        <w:numPr>
          <w:ilvl w:val="0"/>
          <w:numId w:val="17"/>
        </w:numPr>
        <w:ind w:left="1418" w:hanging="425"/>
        <w:jc w:val="both"/>
        <w:rPr>
          <w:rFonts w:ascii="Times New Roman" w:hAnsi="Times New Roman"/>
          <w:sz w:val="24"/>
          <w:szCs w:val="24"/>
        </w:rPr>
      </w:pPr>
      <w:r w:rsidRPr="007B7AC9">
        <w:rPr>
          <w:rFonts w:ascii="Times New Roman" w:hAnsi="Times New Roman"/>
          <w:sz w:val="24"/>
          <w:szCs w:val="24"/>
        </w:rPr>
        <w:t>основания для отказа в предоставлении муниципальной услуги;</w:t>
      </w:r>
    </w:p>
    <w:p w:rsidR="00730F94" w:rsidRDefault="00730F94" w:rsidP="00A1736C">
      <w:pPr>
        <w:pStyle w:val="ListParagraph"/>
        <w:numPr>
          <w:ilvl w:val="0"/>
          <w:numId w:val="17"/>
        </w:numPr>
        <w:ind w:left="1418" w:hanging="425"/>
        <w:jc w:val="both"/>
        <w:rPr>
          <w:rFonts w:ascii="Times New Roman" w:hAnsi="Times New Roman"/>
          <w:sz w:val="24"/>
          <w:szCs w:val="24"/>
        </w:rPr>
      </w:pPr>
      <w:r w:rsidRPr="007B7AC9">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730F94" w:rsidRDefault="00730F94" w:rsidP="00A1736C">
      <w:pPr>
        <w:pStyle w:val="ListParagraph"/>
        <w:numPr>
          <w:ilvl w:val="0"/>
          <w:numId w:val="17"/>
        </w:numPr>
        <w:ind w:left="1418" w:hanging="425"/>
        <w:jc w:val="both"/>
        <w:rPr>
          <w:rFonts w:ascii="Times New Roman" w:hAnsi="Times New Roman"/>
          <w:sz w:val="24"/>
          <w:szCs w:val="24"/>
        </w:rPr>
      </w:pPr>
      <w:r w:rsidRPr="007B7AC9">
        <w:rPr>
          <w:rFonts w:ascii="Times New Roman" w:hAnsi="Times New Roman"/>
          <w:sz w:val="24"/>
          <w:szCs w:val="24"/>
        </w:rPr>
        <w:t>перечень нормативных правовых актов, регулирующих предоставление муниципальной услуги.</w:t>
      </w:r>
    </w:p>
    <w:p w:rsidR="00730F94" w:rsidRDefault="00730F94" w:rsidP="00A1736C">
      <w:pPr>
        <w:pStyle w:val="ListParagraph"/>
        <w:numPr>
          <w:ilvl w:val="2"/>
          <w:numId w:val="18"/>
        </w:numPr>
        <w:ind w:left="993" w:hanging="709"/>
        <w:jc w:val="both"/>
        <w:rPr>
          <w:rFonts w:ascii="Times New Roman" w:hAnsi="Times New Roman"/>
          <w:sz w:val="24"/>
          <w:szCs w:val="24"/>
        </w:rPr>
      </w:pPr>
      <w:r w:rsidRPr="007B7AC9">
        <w:rPr>
          <w:rFonts w:ascii="Times New Roman" w:hAnsi="Times New Roman"/>
          <w:sz w:val="24"/>
          <w:szCs w:val="24"/>
        </w:rPr>
        <w:t>Кабинеты (кабинки) приема заявителей должны быть оборудованы информационными табличками с указанием:</w:t>
      </w:r>
    </w:p>
    <w:p w:rsidR="00730F94" w:rsidRDefault="00730F94" w:rsidP="00A1736C">
      <w:pPr>
        <w:pStyle w:val="ListParagraph"/>
        <w:numPr>
          <w:ilvl w:val="0"/>
          <w:numId w:val="19"/>
        </w:numPr>
        <w:ind w:left="1418" w:hanging="425"/>
        <w:jc w:val="both"/>
        <w:rPr>
          <w:rFonts w:ascii="Times New Roman" w:hAnsi="Times New Roman"/>
          <w:sz w:val="24"/>
          <w:szCs w:val="24"/>
        </w:rPr>
      </w:pPr>
      <w:r w:rsidRPr="00D238C2">
        <w:rPr>
          <w:rFonts w:ascii="Times New Roman" w:hAnsi="Times New Roman"/>
          <w:sz w:val="24"/>
          <w:szCs w:val="24"/>
        </w:rPr>
        <w:t>номера кабинета (кабинки);</w:t>
      </w:r>
    </w:p>
    <w:p w:rsidR="00730F94" w:rsidRDefault="00730F94" w:rsidP="00A1736C">
      <w:pPr>
        <w:pStyle w:val="ListParagraph"/>
        <w:numPr>
          <w:ilvl w:val="0"/>
          <w:numId w:val="19"/>
        </w:numPr>
        <w:ind w:left="1418" w:hanging="425"/>
        <w:jc w:val="both"/>
        <w:rPr>
          <w:rFonts w:ascii="Times New Roman" w:hAnsi="Times New Roman"/>
          <w:sz w:val="24"/>
          <w:szCs w:val="24"/>
        </w:rPr>
      </w:pPr>
      <w:r w:rsidRPr="00D238C2">
        <w:rPr>
          <w:rFonts w:ascii="Times New Roman" w:hAnsi="Times New Roman"/>
          <w:sz w:val="24"/>
          <w:szCs w:val="24"/>
        </w:rPr>
        <w:t>фамилии, имени и отчества специалиста, осуществляющего прием заявителей;</w:t>
      </w:r>
    </w:p>
    <w:p w:rsidR="00730F94" w:rsidRDefault="00730F94" w:rsidP="00A1736C">
      <w:pPr>
        <w:pStyle w:val="ListParagraph"/>
        <w:numPr>
          <w:ilvl w:val="0"/>
          <w:numId w:val="19"/>
        </w:numPr>
        <w:ind w:left="1418" w:hanging="425"/>
        <w:jc w:val="both"/>
        <w:rPr>
          <w:rFonts w:ascii="Times New Roman" w:hAnsi="Times New Roman"/>
          <w:sz w:val="24"/>
          <w:szCs w:val="24"/>
        </w:rPr>
      </w:pPr>
      <w:r w:rsidRPr="00D238C2">
        <w:rPr>
          <w:rFonts w:ascii="Times New Roman" w:hAnsi="Times New Roman"/>
          <w:sz w:val="24"/>
          <w:szCs w:val="24"/>
        </w:rPr>
        <w:t>дней и часов приема, времени перерыва на обед.</w:t>
      </w:r>
    </w:p>
    <w:p w:rsidR="00730F94" w:rsidRPr="00D238C2" w:rsidRDefault="00730F94" w:rsidP="00A1736C">
      <w:pPr>
        <w:pStyle w:val="ListParagraph"/>
        <w:numPr>
          <w:ilvl w:val="2"/>
          <w:numId w:val="18"/>
        </w:numPr>
        <w:ind w:left="993" w:hanging="709"/>
        <w:jc w:val="both"/>
        <w:rPr>
          <w:rFonts w:ascii="Times New Roman" w:hAnsi="Times New Roman"/>
          <w:sz w:val="24"/>
          <w:szCs w:val="24"/>
        </w:rPr>
      </w:pPr>
      <w:r w:rsidRPr="00D238C2">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30F94" w:rsidRPr="00C030DE" w:rsidRDefault="00730F94" w:rsidP="00D238C2">
      <w:pPr>
        <w:autoSpaceDE w:val="0"/>
        <w:autoSpaceDN w:val="0"/>
        <w:adjustRightInd w:val="0"/>
        <w:jc w:val="both"/>
        <w:rPr>
          <w:rFonts w:ascii="Times New Roman" w:hAnsi="Times New Roman"/>
          <w:b/>
          <w:bCs/>
          <w:sz w:val="24"/>
          <w:szCs w:val="24"/>
        </w:rPr>
      </w:pPr>
      <w:r>
        <w:rPr>
          <w:rFonts w:ascii="Times New Roman" w:hAnsi="Times New Roman"/>
          <w:b/>
          <w:bCs/>
          <w:sz w:val="24"/>
          <w:szCs w:val="24"/>
        </w:rPr>
        <w:t>2.17</w:t>
      </w:r>
      <w:r w:rsidRPr="00C030DE">
        <w:rPr>
          <w:rFonts w:ascii="Times New Roman" w:hAnsi="Times New Roman"/>
          <w:b/>
          <w:bCs/>
          <w:sz w:val="24"/>
          <w:szCs w:val="24"/>
        </w:rPr>
        <w:t>. Показ</w:t>
      </w:r>
      <w:r>
        <w:rPr>
          <w:rFonts w:ascii="Times New Roman" w:hAnsi="Times New Roman"/>
          <w:b/>
          <w:bCs/>
          <w:sz w:val="24"/>
          <w:szCs w:val="24"/>
        </w:rPr>
        <w:t xml:space="preserve">ателями доступности и качества </w:t>
      </w:r>
      <w:r w:rsidRPr="00C030DE">
        <w:rPr>
          <w:rFonts w:ascii="Times New Roman" w:hAnsi="Times New Roman"/>
          <w:b/>
          <w:bCs/>
          <w:sz w:val="24"/>
          <w:szCs w:val="24"/>
        </w:rPr>
        <w:t>услуги являются:</w:t>
      </w:r>
    </w:p>
    <w:p w:rsidR="00730F94" w:rsidRDefault="00730F94" w:rsidP="00A1736C">
      <w:pPr>
        <w:pStyle w:val="ListParagraph"/>
        <w:numPr>
          <w:ilvl w:val="0"/>
          <w:numId w:val="20"/>
        </w:numPr>
        <w:jc w:val="both"/>
        <w:rPr>
          <w:rFonts w:ascii="Times New Roman" w:hAnsi="Times New Roman"/>
          <w:sz w:val="24"/>
          <w:szCs w:val="24"/>
        </w:rPr>
      </w:pPr>
      <w:r w:rsidRPr="00D238C2">
        <w:rPr>
          <w:rFonts w:ascii="Times New Roman" w:hAnsi="Times New Roman"/>
          <w:sz w:val="24"/>
          <w:szCs w:val="24"/>
        </w:rPr>
        <w:t>количество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30F94" w:rsidRDefault="00730F94" w:rsidP="00A1736C">
      <w:pPr>
        <w:pStyle w:val="ListParagraph"/>
        <w:numPr>
          <w:ilvl w:val="0"/>
          <w:numId w:val="20"/>
        </w:numPr>
        <w:jc w:val="both"/>
        <w:rPr>
          <w:rFonts w:ascii="Times New Roman" w:hAnsi="Times New Roman"/>
          <w:sz w:val="24"/>
          <w:szCs w:val="24"/>
        </w:rPr>
      </w:pPr>
      <w:r w:rsidRPr="00D238C2">
        <w:rPr>
          <w:rFonts w:ascii="Times New Roman" w:hAnsi="Times New Roman"/>
          <w:sz w:val="24"/>
          <w:szCs w:val="24"/>
        </w:rPr>
        <w:t>получение муниципальной услуги по экстерриториальному принципу невозможно;</w:t>
      </w:r>
    </w:p>
    <w:p w:rsidR="00730F94" w:rsidRDefault="00730F94" w:rsidP="00A1736C">
      <w:pPr>
        <w:pStyle w:val="ListParagraph"/>
        <w:numPr>
          <w:ilvl w:val="0"/>
          <w:numId w:val="20"/>
        </w:numPr>
        <w:jc w:val="both"/>
        <w:rPr>
          <w:rFonts w:ascii="Times New Roman" w:hAnsi="Times New Roman"/>
          <w:sz w:val="24"/>
          <w:szCs w:val="24"/>
        </w:rPr>
      </w:pPr>
      <w:r w:rsidRPr="00D238C2">
        <w:rPr>
          <w:rFonts w:ascii="Times New Roman" w:hAnsi="Times New Roman"/>
          <w:sz w:val="24"/>
          <w:szCs w:val="24"/>
        </w:rPr>
        <w:t>возможность получения информации о ходе предоставления муниципальной услуги указана в пункте 1.3.1 настоящего административного регламента, в том числе с использованием информационно-коммуникационных технологий;</w:t>
      </w:r>
    </w:p>
    <w:p w:rsidR="00730F94" w:rsidRDefault="00730F94" w:rsidP="00A1736C">
      <w:pPr>
        <w:pStyle w:val="ListParagraph"/>
        <w:numPr>
          <w:ilvl w:val="0"/>
          <w:numId w:val="20"/>
        </w:numPr>
        <w:jc w:val="both"/>
        <w:rPr>
          <w:rFonts w:ascii="Times New Roman" w:hAnsi="Times New Roman"/>
          <w:sz w:val="24"/>
          <w:szCs w:val="24"/>
        </w:rPr>
      </w:pPr>
      <w:r w:rsidRPr="00D238C2">
        <w:rPr>
          <w:rFonts w:ascii="Times New Roman" w:hAnsi="Times New Roman"/>
          <w:sz w:val="24"/>
          <w:szCs w:val="24"/>
        </w:rPr>
        <w:t>возможность предоставления муниципальной услуг и в многофункциональном центре;</w:t>
      </w:r>
    </w:p>
    <w:p w:rsidR="00730F94" w:rsidRPr="00D238C2" w:rsidRDefault="00730F94" w:rsidP="00A1736C">
      <w:pPr>
        <w:pStyle w:val="ListParagraph"/>
        <w:numPr>
          <w:ilvl w:val="0"/>
          <w:numId w:val="20"/>
        </w:numPr>
        <w:jc w:val="both"/>
        <w:rPr>
          <w:rFonts w:ascii="Times New Roman" w:hAnsi="Times New Roman"/>
          <w:sz w:val="24"/>
          <w:szCs w:val="24"/>
        </w:rPr>
      </w:pPr>
      <w:r w:rsidRPr="00D238C2">
        <w:rPr>
          <w:rFonts w:ascii="Times New Roman" w:hAnsi="Times New Roman"/>
          <w:sz w:val="24"/>
          <w:szCs w:val="24"/>
        </w:rPr>
        <w:t>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730F94" w:rsidRPr="00D238C2" w:rsidRDefault="00730F94" w:rsidP="00D238C2">
      <w:pPr>
        <w:jc w:val="both"/>
        <w:rPr>
          <w:rFonts w:ascii="Times New Roman" w:hAnsi="Times New Roman"/>
          <w:b/>
          <w:sz w:val="24"/>
          <w:szCs w:val="24"/>
        </w:rPr>
      </w:pPr>
      <w:r w:rsidRPr="00D238C2">
        <w:rPr>
          <w:rFonts w:ascii="Times New Roman" w:hAnsi="Times New Roman"/>
          <w:b/>
          <w:sz w:val="24"/>
          <w:szCs w:val="24"/>
        </w:rPr>
        <w:t>2.18. Особенности предоставления муниципальной услуги в электронной форме и многофункциональном центре</w:t>
      </w:r>
    </w:p>
    <w:p w:rsidR="00730F94" w:rsidRDefault="00730F94" w:rsidP="00A1736C">
      <w:pPr>
        <w:pStyle w:val="ListParagraph"/>
        <w:numPr>
          <w:ilvl w:val="2"/>
          <w:numId w:val="21"/>
        </w:numPr>
        <w:ind w:left="993" w:hanging="709"/>
        <w:jc w:val="both"/>
        <w:rPr>
          <w:rFonts w:ascii="Times New Roman" w:hAnsi="Times New Roman"/>
          <w:sz w:val="24"/>
          <w:szCs w:val="24"/>
        </w:rPr>
      </w:pPr>
      <w:r w:rsidRPr="00D238C2">
        <w:rPr>
          <w:rFonts w:ascii="Times New Roman" w:hAnsi="Times New Roman"/>
          <w:sz w:val="24"/>
          <w:szCs w:val="24"/>
        </w:rPr>
        <w:t>Особенности предоставления муниципальной услуги в электронной форме:</w:t>
      </w:r>
    </w:p>
    <w:p w:rsidR="00730F94" w:rsidRDefault="00730F94" w:rsidP="00A1736C">
      <w:pPr>
        <w:pStyle w:val="ListParagraph"/>
        <w:numPr>
          <w:ilvl w:val="0"/>
          <w:numId w:val="22"/>
        </w:numPr>
        <w:ind w:left="1418" w:hanging="425"/>
        <w:jc w:val="both"/>
        <w:rPr>
          <w:rFonts w:ascii="Times New Roman" w:hAnsi="Times New Roman"/>
          <w:sz w:val="24"/>
          <w:szCs w:val="24"/>
        </w:rPr>
      </w:pPr>
      <w:r w:rsidRPr="00D238C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w:t>
      </w:r>
    </w:p>
    <w:p w:rsidR="00730F94" w:rsidRDefault="00730F94" w:rsidP="00A1736C">
      <w:pPr>
        <w:pStyle w:val="ListParagraph"/>
        <w:numPr>
          <w:ilvl w:val="0"/>
          <w:numId w:val="22"/>
        </w:numPr>
        <w:ind w:left="1418" w:hanging="425"/>
        <w:jc w:val="both"/>
        <w:rPr>
          <w:rFonts w:ascii="Times New Roman" w:hAnsi="Times New Roman"/>
          <w:sz w:val="24"/>
          <w:szCs w:val="24"/>
        </w:rPr>
      </w:pPr>
      <w:r w:rsidRPr="00D238C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w:t>
      </w:r>
    </w:p>
    <w:p w:rsidR="00730F94" w:rsidRDefault="00730F94" w:rsidP="00A1736C">
      <w:pPr>
        <w:pStyle w:val="ListParagraph"/>
        <w:numPr>
          <w:ilvl w:val="0"/>
          <w:numId w:val="22"/>
        </w:numPr>
        <w:ind w:left="1418" w:hanging="425"/>
        <w:jc w:val="both"/>
        <w:rPr>
          <w:rFonts w:ascii="Times New Roman" w:hAnsi="Times New Roman"/>
          <w:sz w:val="24"/>
          <w:szCs w:val="24"/>
        </w:rPr>
      </w:pPr>
      <w:r w:rsidRPr="00D238C2">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w:t>
      </w:r>
    </w:p>
    <w:p w:rsidR="00730F94" w:rsidRDefault="00730F94" w:rsidP="00A1736C">
      <w:pPr>
        <w:pStyle w:val="ListParagraph"/>
        <w:numPr>
          <w:ilvl w:val="0"/>
          <w:numId w:val="22"/>
        </w:numPr>
        <w:ind w:left="1418" w:hanging="425"/>
        <w:jc w:val="both"/>
        <w:rPr>
          <w:rFonts w:ascii="Times New Roman" w:hAnsi="Times New Roman"/>
          <w:sz w:val="24"/>
          <w:szCs w:val="24"/>
        </w:rPr>
      </w:pPr>
      <w:r w:rsidRPr="00D238C2">
        <w:rPr>
          <w:rFonts w:ascii="Times New Roman" w:hAnsi="Times New Roman"/>
          <w:sz w:val="24"/>
          <w:szCs w:val="24"/>
        </w:rPr>
        <w:t>осуществление с использованием Единого портала государственных и муниципальных услуг (функций), мониторинга хода предоставления муниципальной услуги через «Личный кабинет пользователя»;</w:t>
      </w:r>
    </w:p>
    <w:p w:rsidR="00730F94" w:rsidRPr="00D238C2" w:rsidRDefault="00730F94" w:rsidP="00A1736C">
      <w:pPr>
        <w:pStyle w:val="ListParagraph"/>
        <w:numPr>
          <w:ilvl w:val="0"/>
          <w:numId w:val="22"/>
        </w:numPr>
        <w:ind w:left="1418" w:hanging="425"/>
        <w:jc w:val="both"/>
        <w:rPr>
          <w:rFonts w:ascii="Times New Roman" w:hAnsi="Times New Roman"/>
          <w:sz w:val="24"/>
          <w:szCs w:val="24"/>
        </w:rPr>
      </w:pPr>
      <w:r w:rsidRPr="00D238C2">
        <w:rPr>
          <w:rFonts w:ascii="Times New Roman" w:hAnsi="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через «Личный кабинет пользователя», если это не запрещено федеральным законом.</w:t>
      </w:r>
    </w:p>
    <w:p w:rsidR="00730F94" w:rsidRPr="00667FC6" w:rsidRDefault="00730F94" w:rsidP="00A1736C">
      <w:pPr>
        <w:pStyle w:val="ListParagraph"/>
        <w:numPr>
          <w:ilvl w:val="2"/>
          <w:numId w:val="21"/>
        </w:numPr>
        <w:ind w:left="993" w:hanging="709"/>
        <w:jc w:val="both"/>
        <w:rPr>
          <w:rFonts w:ascii="Times New Roman" w:hAnsi="Times New Roman"/>
          <w:sz w:val="24"/>
          <w:szCs w:val="24"/>
        </w:rPr>
      </w:pPr>
      <w:r w:rsidRPr="00667FC6">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30F94" w:rsidRDefault="00730F94" w:rsidP="00A1736C">
      <w:pPr>
        <w:pStyle w:val="ListParagraph"/>
        <w:numPr>
          <w:ilvl w:val="0"/>
          <w:numId w:val="23"/>
        </w:numPr>
        <w:ind w:left="1418" w:hanging="425"/>
        <w:jc w:val="both"/>
        <w:rPr>
          <w:rFonts w:ascii="Times New Roman" w:hAnsi="Times New Roman"/>
          <w:sz w:val="24"/>
          <w:szCs w:val="24"/>
        </w:rPr>
      </w:pPr>
      <w:r w:rsidRPr="0071399A">
        <w:rPr>
          <w:rFonts w:ascii="Times New Roman" w:hAnsi="Times New Roman"/>
          <w:sz w:val="24"/>
          <w:szCs w:val="24"/>
        </w:rPr>
        <w:t>для физических лиц</w:t>
      </w:r>
      <w:r>
        <w:rPr>
          <w:rFonts w:ascii="Times New Roman" w:hAnsi="Times New Roman"/>
          <w:sz w:val="24"/>
          <w:szCs w:val="24"/>
        </w:rPr>
        <w:t xml:space="preserve"> </w:t>
      </w:r>
      <w:r w:rsidRPr="0071399A">
        <w:rPr>
          <w:rFonts w:ascii="Times New Roman" w:hAnsi="Times New Roman"/>
          <w:sz w:val="24"/>
          <w:szCs w:val="24"/>
        </w:rPr>
        <w:t>простая электронная подпись либо усиленная неквалифицированная подпись;</w:t>
      </w:r>
    </w:p>
    <w:p w:rsidR="00730F94" w:rsidRPr="0071399A" w:rsidRDefault="00730F94" w:rsidP="00A1736C">
      <w:pPr>
        <w:pStyle w:val="ListParagraph"/>
        <w:numPr>
          <w:ilvl w:val="0"/>
          <w:numId w:val="23"/>
        </w:numPr>
        <w:ind w:left="1418" w:hanging="425"/>
        <w:jc w:val="both"/>
        <w:rPr>
          <w:rFonts w:ascii="Times New Roman" w:hAnsi="Times New Roman"/>
          <w:sz w:val="24"/>
          <w:szCs w:val="24"/>
        </w:rPr>
      </w:pPr>
      <w:r w:rsidRPr="0071399A">
        <w:rPr>
          <w:rFonts w:ascii="Times New Roman" w:hAnsi="Times New Roman"/>
          <w:sz w:val="24"/>
          <w:szCs w:val="24"/>
        </w:rPr>
        <w:t> для юридических лиц: усиленная квалифицированная подпись.</w:t>
      </w:r>
    </w:p>
    <w:p w:rsidR="00730F94" w:rsidRPr="00667FC6" w:rsidRDefault="00730F94" w:rsidP="00A1736C">
      <w:pPr>
        <w:pStyle w:val="ListParagraph"/>
        <w:numPr>
          <w:ilvl w:val="2"/>
          <w:numId w:val="21"/>
        </w:numPr>
        <w:spacing w:before="240"/>
        <w:ind w:left="993" w:hanging="709"/>
        <w:jc w:val="both"/>
        <w:rPr>
          <w:rFonts w:ascii="Times New Roman" w:hAnsi="Times New Roman"/>
          <w:sz w:val="24"/>
          <w:szCs w:val="24"/>
        </w:rPr>
      </w:pPr>
      <w:r w:rsidRPr="00667FC6">
        <w:rPr>
          <w:rFonts w:ascii="Times New Roman" w:hAnsi="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30F94" w:rsidRPr="00C030DE" w:rsidRDefault="00730F94" w:rsidP="00C030DE">
      <w:pPr>
        <w:autoSpaceDE w:val="0"/>
        <w:autoSpaceDN w:val="0"/>
        <w:adjustRightInd w:val="0"/>
        <w:ind w:firstLine="851"/>
        <w:jc w:val="center"/>
        <w:rPr>
          <w:rFonts w:ascii="Times New Roman" w:hAnsi="Times New Roman"/>
          <w:b/>
          <w:bCs/>
          <w:sz w:val="24"/>
          <w:szCs w:val="24"/>
          <w:lang w:eastAsia="en-US"/>
        </w:rPr>
      </w:pPr>
      <w:r w:rsidRPr="00C030DE">
        <w:rPr>
          <w:rFonts w:ascii="Times New Roman" w:hAnsi="Times New Roman"/>
          <w:b/>
          <w:bCs/>
          <w:sz w:val="24"/>
          <w:szCs w:val="24"/>
          <w:lang w:eastAsia="en-US"/>
        </w:rPr>
        <w:t>3</w:t>
      </w:r>
      <w:r w:rsidRPr="002604DC">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0F94" w:rsidRPr="002604DC" w:rsidRDefault="00730F94" w:rsidP="002604DC">
      <w:pPr>
        <w:jc w:val="both"/>
        <w:rPr>
          <w:rFonts w:ascii="Times New Roman" w:hAnsi="Times New Roman"/>
          <w:b/>
          <w:sz w:val="24"/>
          <w:szCs w:val="24"/>
        </w:rPr>
      </w:pPr>
      <w:r w:rsidRPr="002604DC">
        <w:rPr>
          <w:rFonts w:ascii="Times New Roman" w:hAnsi="Times New Roman"/>
          <w:b/>
          <w:sz w:val="24"/>
          <w:szCs w:val="24"/>
        </w:rPr>
        <w:t>3.1. Описание последовательности действий при предоставлении муниципальной услуги</w:t>
      </w:r>
    </w:p>
    <w:p w:rsidR="00730F94" w:rsidRPr="002604DC" w:rsidRDefault="00730F94" w:rsidP="00A1736C">
      <w:pPr>
        <w:pStyle w:val="ListParagraph"/>
        <w:numPr>
          <w:ilvl w:val="0"/>
          <w:numId w:val="25"/>
        </w:numPr>
        <w:rPr>
          <w:rFonts w:ascii="Times New Roman" w:hAnsi="Times New Roman"/>
          <w:vanish/>
          <w:sz w:val="24"/>
          <w:szCs w:val="24"/>
        </w:rPr>
      </w:pPr>
    </w:p>
    <w:p w:rsidR="00730F94" w:rsidRPr="002604DC" w:rsidRDefault="00730F94" w:rsidP="00A1736C">
      <w:pPr>
        <w:pStyle w:val="ListParagraph"/>
        <w:numPr>
          <w:ilvl w:val="0"/>
          <w:numId w:val="25"/>
        </w:numPr>
        <w:rPr>
          <w:rFonts w:ascii="Times New Roman" w:hAnsi="Times New Roman"/>
          <w:vanish/>
          <w:sz w:val="24"/>
          <w:szCs w:val="24"/>
        </w:rPr>
      </w:pPr>
    </w:p>
    <w:p w:rsidR="00730F94" w:rsidRPr="002604DC" w:rsidRDefault="00730F94" w:rsidP="00A1736C">
      <w:pPr>
        <w:pStyle w:val="ListParagraph"/>
        <w:numPr>
          <w:ilvl w:val="0"/>
          <w:numId w:val="25"/>
        </w:numPr>
        <w:rPr>
          <w:rFonts w:ascii="Times New Roman" w:hAnsi="Times New Roman"/>
          <w:vanish/>
          <w:sz w:val="24"/>
          <w:szCs w:val="24"/>
        </w:rPr>
      </w:pPr>
    </w:p>
    <w:p w:rsidR="00730F94" w:rsidRPr="002604DC" w:rsidRDefault="00730F94" w:rsidP="00A1736C">
      <w:pPr>
        <w:pStyle w:val="ListParagraph"/>
        <w:numPr>
          <w:ilvl w:val="1"/>
          <w:numId w:val="25"/>
        </w:numPr>
        <w:rPr>
          <w:rFonts w:ascii="Times New Roman" w:hAnsi="Times New Roman"/>
          <w:vanish/>
          <w:sz w:val="24"/>
          <w:szCs w:val="24"/>
        </w:rPr>
      </w:pPr>
    </w:p>
    <w:p w:rsidR="00730F94" w:rsidRPr="002604DC" w:rsidRDefault="00730F94" w:rsidP="00A1736C">
      <w:pPr>
        <w:pStyle w:val="ListParagraph"/>
        <w:numPr>
          <w:ilvl w:val="2"/>
          <w:numId w:val="25"/>
        </w:numPr>
        <w:ind w:left="993" w:hanging="709"/>
        <w:rPr>
          <w:rFonts w:ascii="Times New Roman" w:hAnsi="Times New Roman"/>
          <w:sz w:val="24"/>
          <w:szCs w:val="24"/>
        </w:rPr>
      </w:pPr>
      <w:r w:rsidRPr="002604DC">
        <w:rPr>
          <w:rFonts w:ascii="Times New Roman" w:hAnsi="Times New Roman"/>
          <w:sz w:val="24"/>
          <w:szCs w:val="24"/>
        </w:rPr>
        <w:t>Предоставление муниципальной услуги включает в себя следующие административные процедуры:</w:t>
      </w:r>
    </w:p>
    <w:p w:rsidR="00730F94" w:rsidRDefault="00730F94" w:rsidP="00A1736C">
      <w:pPr>
        <w:pStyle w:val="ListParagraph"/>
        <w:numPr>
          <w:ilvl w:val="0"/>
          <w:numId w:val="24"/>
        </w:numPr>
        <w:ind w:left="1418" w:hanging="425"/>
        <w:rPr>
          <w:rFonts w:ascii="Times New Roman" w:hAnsi="Times New Roman"/>
          <w:sz w:val="24"/>
          <w:szCs w:val="24"/>
        </w:rPr>
      </w:pPr>
      <w:r w:rsidRPr="002604DC">
        <w:rPr>
          <w:rFonts w:ascii="Times New Roman" w:hAnsi="Times New Roman"/>
          <w:sz w:val="24"/>
          <w:szCs w:val="24"/>
        </w:rPr>
        <w:t>прием и регистрация заявления и представленных документов;</w:t>
      </w:r>
    </w:p>
    <w:p w:rsidR="00730F94" w:rsidRDefault="00730F94" w:rsidP="00A1736C">
      <w:pPr>
        <w:pStyle w:val="ListParagraph"/>
        <w:numPr>
          <w:ilvl w:val="0"/>
          <w:numId w:val="24"/>
        </w:numPr>
        <w:ind w:left="1418" w:hanging="425"/>
        <w:rPr>
          <w:rFonts w:ascii="Times New Roman" w:hAnsi="Times New Roman"/>
          <w:sz w:val="24"/>
          <w:szCs w:val="24"/>
        </w:rPr>
      </w:pPr>
      <w:r w:rsidRPr="002604DC">
        <w:rPr>
          <w:rFonts w:ascii="Times New Roman" w:hAnsi="Times New Roman"/>
          <w:sz w:val="24"/>
          <w:szCs w:val="24"/>
        </w:rPr>
        <w:t>формирование и направление межведомственных запросов;</w:t>
      </w:r>
    </w:p>
    <w:p w:rsidR="00730F94" w:rsidRDefault="00730F94" w:rsidP="00A1736C">
      <w:pPr>
        <w:pStyle w:val="ListParagraph"/>
        <w:numPr>
          <w:ilvl w:val="0"/>
          <w:numId w:val="24"/>
        </w:numPr>
        <w:ind w:left="1418" w:hanging="425"/>
        <w:rPr>
          <w:rFonts w:ascii="Times New Roman" w:hAnsi="Times New Roman"/>
          <w:sz w:val="24"/>
          <w:szCs w:val="24"/>
        </w:rPr>
      </w:pPr>
      <w:r w:rsidRPr="002604DC">
        <w:rPr>
          <w:rFonts w:ascii="Times New Roman" w:hAnsi="Times New Roman"/>
          <w:sz w:val="24"/>
          <w:szCs w:val="24"/>
        </w:rPr>
        <w:t>рассмотрение заявления и документов 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разрешение на отклонение от предельных параметров) либо об отказе в предоставлении такого разрешения;</w:t>
      </w:r>
    </w:p>
    <w:p w:rsidR="00730F94" w:rsidRPr="002604DC" w:rsidRDefault="00730F94" w:rsidP="00A1736C">
      <w:pPr>
        <w:pStyle w:val="ListParagraph"/>
        <w:numPr>
          <w:ilvl w:val="0"/>
          <w:numId w:val="24"/>
        </w:numPr>
        <w:ind w:left="1418" w:hanging="425"/>
        <w:rPr>
          <w:rFonts w:ascii="Times New Roman" w:hAnsi="Times New Roman"/>
          <w:sz w:val="24"/>
          <w:szCs w:val="24"/>
        </w:rPr>
      </w:pPr>
      <w:r w:rsidRPr="002604DC">
        <w:rPr>
          <w:rFonts w:ascii="Times New Roman" w:hAnsi="Times New Roman"/>
          <w:sz w:val="24"/>
          <w:szCs w:val="24"/>
        </w:rPr>
        <w:t>регистрация и выдача документов.</w:t>
      </w:r>
    </w:p>
    <w:p w:rsidR="00730F94" w:rsidRPr="002604DC" w:rsidRDefault="00730F94" w:rsidP="00A1736C">
      <w:pPr>
        <w:pStyle w:val="ListParagraph"/>
        <w:numPr>
          <w:ilvl w:val="0"/>
          <w:numId w:val="26"/>
        </w:numPr>
        <w:rPr>
          <w:rFonts w:ascii="Times New Roman" w:hAnsi="Times New Roman"/>
          <w:vanish/>
          <w:sz w:val="24"/>
          <w:szCs w:val="24"/>
        </w:rPr>
      </w:pPr>
    </w:p>
    <w:p w:rsidR="00730F94" w:rsidRPr="002604DC" w:rsidRDefault="00730F94" w:rsidP="00A1736C">
      <w:pPr>
        <w:pStyle w:val="ListParagraph"/>
        <w:numPr>
          <w:ilvl w:val="0"/>
          <w:numId w:val="26"/>
        </w:numPr>
        <w:rPr>
          <w:rFonts w:ascii="Times New Roman" w:hAnsi="Times New Roman"/>
          <w:vanish/>
          <w:sz w:val="24"/>
          <w:szCs w:val="24"/>
        </w:rPr>
      </w:pPr>
    </w:p>
    <w:p w:rsidR="00730F94" w:rsidRPr="002604DC" w:rsidRDefault="00730F94" w:rsidP="00A1736C">
      <w:pPr>
        <w:pStyle w:val="ListParagraph"/>
        <w:numPr>
          <w:ilvl w:val="0"/>
          <w:numId w:val="26"/>
        </w:numPr>
        <w:rPr>
          <w:rFonts w:ascii="Times New Roman" w:hAnsi="Times New Roman"/>
          <w:vanish/>
          <w:sz w:val="24"/>
          <w:szCs w:val="24"/>
        </w:rPr>
      </w:pPr>
    </w:p>
    <w:p w:rsidR="00730F94" w:rsidRPr="002604DC" w:rsidRDefault="00730F94" w:rsidP="00A1736C">
      <w:pPr>
        <w:pStyle w:val="ListParagraph"/>
        <w:numPr>
          <w:ilvl w:val="1"/>
          <w:numId w:val="26"/>
        </w:numPr>
        <w:rPr>
          <w:rFonts w:ascii="Times New Roman" w:hAnsi="Times New Roman"/>
          <w:vanish/>
          <w:sz w:val="24"/>
          <w:szCs w:val="24"/>
        </w:rPr>
      </w:pPr>
    </w:p>
    <w:p w:rsidR="00730F94" w:rsidRPr="002604DC" w:rsidRDefault="00730F94" w:rsidP="00A1736C">
      <w:pPr>
        <w:pStyle w:val="ListParagraph"/>
        <w:numPr>
          <w:ilvl w:val="2"/>
          <w:numId w:val="26"/>
        </w:numPr>
        <w:rPr>
          <w:rFonts w:ascii="Times New Roman" w:hAnsi="Times New Roman"/>
          <w:vanish/>
          <w:sz w:val="24"/>
          <w:szCs w:val="24"/>
        </w:rPr>
      </w:pPr>
    </w:p>
    <w:p w:rsidR="00730F94" w:rsidRPr="002604DC" w:rsidRDefault="00730F94" w:rsidP="00A1736C">
      <w:pPr>
        <w:pStyle w:val="ListParagraph"/>
        <w:numPr>
          <w:ilvl w:val="2"/>
          <w:numId w:val="26"/>
        </w:numPr>
        <w:ind w:left="993" w:hanging="709"/>
        <w:rPr>
          <w:rFonts w:ascii="Times New Roman" w:hAnsi="Times New Roman"/>
          <w:sz w:val="24"/>
          <w:szCs w:val="24"/>
        </w:rPr>
      </w:pPr>
      <w:r w:rsidRPr="002604DC">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730F94" w:rsidRDefault="00730F94" w:rsidP="00A1736C">
      <w:pPr>
        <w:pStyle w:val="ListParagraph"/>
        <w:numPr>
          <w:ilvl w:val="0"/>
          <w:numId w:val="27"/>
        </w:numPr>
        <w:ind w:left="1418" w:hanging="425"/>
        <w:rPr>
          <w:rFonts w:ascii="Times New Roman" w:hAnsi="Times New Roman"/>
          <w:sz w:val="24"/>
          <w:szCs w:val="24"/>
        </w:rPr>
      </w:pPr>
      <w:r w:rsidRPr="002604DC">
        <w:rPr>
          <w:rFonts w:ascii="Times New Roman" w:hAnsi="Times New Roman"/>
          <w:sz w:val="24"/>
          <w:szCs w:val="24"/>
        </w:rPr>
        <w:t>прием и регистрация заявления и представленных документов;</w:t>
      </w:r>
    </w:p>
    <w:p w:rsidR="00730F94" w:rsidRDefault="00730F94" w:rsidP="00A1736C">
      <w:pPr>
        <w:pStyle w:val="ListParagraph"/>
        <w:numPr>
          <w:ilvl w:val="0"/>
          <w:numId w:val="27"/>
        </w:numPr>
        <w:ind w:left="1418" w:hanging="425"/>
        <w:rPr>
          <w:rFonts w:ascii="Times New Roman" w:hAnsi="Times New Roman"/>
          <w:sz w:val="24"/>
          <w:szCs w:val="24"/>
        </w:rPr>
      </w:pPr>
      <w:r w:rsidRPr="00E100E9">
        <w:rPr>
          <w:rFonts w:ascii="Times New Roman" w:hAnsi="Times New Roman"/>
          <w:sz w:val="24"/>
          <w:szCs w:val="24"/>
        </w:rPr>
        <w:t>формирование и направление межведомственных запросов;</w:t>
      </w:r>
    </w:p>
    <w:p w:rsidR="00730F94" w:rsidRDefault="00730F94" w:rsidP="00A1736C">
      <w:pPr>
        <w:pStyle w:val="ListParagraph"/>
        <w:numPr>
          <w:ilvl w:val="0"/>
          <w:numId w:val="27"/>
        </w:numPr>
        <w:ind w:left="1418" w:hanging="425"/>
        <w:rPr>
          <w:rFonts w:ascii="Times New Roman" w:hAnsi="Times New Roman"/>
          <w:sz w:val="24"/>
          <w:szCs w:val="24"/>
        </w:rPr>
      </w:pPr>
      <w:r w:rsidRPr="00E100E9">
        <w:rPr>
          <w:rFonts w:ascii="Times New Roman" w:hAnsi="Times New Roman"/>
          <w:sz w:val="24"/>
          <w:szCs w:val="24"/>
        </w:rPr>
        <w:t>рассмотрение заявления и документов и принятие решения о предоставлении разрешения на отклонение от предельных параметров либо об отказе в предоставлении такого разрешения;</w:t>
      </w:r>
    </w:p>
    <w:p w:rsidR="00730F94" w:rsidRPr="00E100E9" w:rsidRDefault="00730F94" w:rsidP="00A1736C">
      <w:pPr>
        <w:pStyle w:val="ListParagraph"/>
        <w:numPr>
          <w:ilvl w:val="0"/>
          <w:numId w:val="27"/>
        </w:numPr>
        <w:ind w:left="1418" w:hanging="425"/>
        <w:rPr>
          <w:rFonts w:ascii="Times New Roman" w:hAnsi="Times New Roman"/>
          <w:sz w:val="24"/>
          <w:szCs w:val="24"/>
        </w:rPr>
      </w:pPr>
      <w:r w:rsidRPr="00E100E9">
        <w:rPr>
          <w:rFonts w:ascii="Times New Roman" w:hAnsi="Times New Roman"/>
          <w:sz w:val="24"/>
          <w:szCs w:val="24"/>
        </w:rPr>
        <w:t>регистрация и выдача документов.</w:t>
      </w:r>
    </w:p>
    <w:p w:rsidR="00730F94" w:rsidRPr="00E100E9" w:rsidRDefault="00730F94" w:rsidP="00A1736C">
      <w:pPr>
        <w:pStyle w:val="ListParagraph"/>
        <w:numPr>
          <w:ilvl w:val="2"/>
          <w:numId w:val="26"/>
        </w:numPr>
        <w:ind w:left="993" w:hanging="709"/>
        <w:rPr>
          <w:rFonts w:ascii="Times New Roman" w:hAnsi="Times New Roman"/>
          <w:sz w:val="24"/>
          <w:szCs w:val="24"/>
        </w:rPr>
      </w:pPr>
      <w:r w:rsidRPr="00E100E9">
        <w:rPr>
          <w:rFonts w:ascii="Times New Roman" w:hAnsi="Times New Roman"/>
          <w:sz w:val="24"/>
          <w:szCs w:val="24"/>
        </w:rPr>
        <w:t>Перечень процедур (действий), выполняемых многофункциональным центром:</w:t>
      </w:r>
    </w:p>
    <w:p w:rsidR="00730F94" w:rsidRDefault="00730F94" w:rsidP="00A1736C">
      <w:pPr>
        <w:pStyle w:val="ListParagraph"/>
        <w:numPr>
          <w:ilvl w:val="0"/>
          <w:numId w:val="28"/>
        </w:numPr>
        <w:ind w:left="1418" w:hanging="425"/>
        <w:rPr>
          <w:rFonts w:ascii="Times New Roman" w:hAnsi="Times New Roman"/>
          <w:sz w:val="24"/>
          <w:szCs w:val="24"/>
        </w:rPr>
      </w:pPr>
      <w:r w:rsidRPr="00E100E9">
        <w:rPr>
          <w:rFonts w:ascii="Times New Roman" w:hAnsi="Times New Roman"/>
          <w:sz w:val="24"/>
          <w:szCs w:val="24"/>
        </w:rPr>
        <w:t>прием и регистрация заявления и представленных документов;</w:t>
      </w:r>
    </w:p>
    <w:p w:rsidR="00730F94" w:rsidRPr="00E100E9" w:rsidRDefault="00730F94" w:rsidP="00A1736C">
      <w:pPr>
        <w:pStyle w:val="ListParagraph"/>
        <w:numPr>
          <w:ilvl w:val="0"/>
          <w:numId w:val="28"/>
        </w:numPr>
        <w:ind w:left="1418" w:hanging="425"/>
        <w:rPr>
          <w:rFonts w:ascii="Times New Roman" w:hAnsi="Times New Roman"/>
          <w:sz w:val="24"/>
          <w:szCs w:val="24"/>
        </w:rPr>
      </w:pPr>
      <w:r w:rsidRPr="00E100E9">
        <w:rPr>
          <w:rFonts w:ascii="Times New Roman" w:hAnsi="Times New Roman"/>
          <w:sz w:val="24"/>
          <w:szCs w:val="24"/>
        </w:rPr>
        <w:t>уведомление заявителя о готовности результата предоставления муниципальной услуги.</w:t>
      </w:r>
    </w:p>
    <w:p w:rsidR="00730F94" w:rsidRPr="00C030DE" w:rsidRDefault="00730F94" w:rsidP="00E100E9">
      <w:pPr>
        <w:rPr>
          <w:rFonts w:ascii="Times New Roman" w:hAnsi="Times New Roman"/>
          <w:b/>
          <w:sz w:val="24"/>
          <w:szCs w:val="24"/>
        </w:rPr>
      </w:pPr>
      <w:r w:rsidRPr="00E100E9">
        <w:rPr>
          <w:rFonts w:ascii="Times New Roman" w:hAnsi="Times New Roman"/>
          <w:b/>
          <w:sz w:val="24"/>
          <w:szCs w:val="24"/>
        </w:rPr>
        <w:t>3.2. Описание последовательности действий при приеме и регистрации заявления и представленных документов</w:t>
      </w:r>
    </w:p>
    <w:p w:rsidR="00730F94" w:rsidRPr="00E44790" w:rsidRDefault="00730F94" w:rsidP="00A1736C">
      <w:pPr>
        <w:pStyle w:val="ListParagraph"/>
        <w:numPr>
          <w:ilvl w:val="2"/>
          <w:numId w:val="29"/>
        </w:numPr>
        <w:ind w:left="993" w:hanging="709"/>
        <w:jc w:val="both"/>
        <w:rPr>
          <w:rFonts w:ascii="Times New Roman" w:hAnsi="Times New Roman"/>
          <w:sz w:val="24"/>
          <w:szCs w:val="24"/>
        </w:rPr>
      </w:pPr>
      <w:r w:rsidRPr="00E44790">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730F94" w:rsidRDefault="00730F94" w:rsidP="00A1736C">
      <w:pPr>
        <w:pStyle w:val="ListParagraph"/>
        <w:numPr>
          <w:ilvl w:val="0"/>
          <w:numId w:val="30"/>
        </w:numPr>
        <w:ind w:left="1418" w:hanging="425"/>
        <w:jc w:val="both"/>
        <w:rPr>
          <w:rFonts w:ascii="Times New Roman" w:hAnsi="Times New Roman"/>
          <w:sz w:val="24"/>
          <w:szCs w:val="24"/>
        </w:rPr>
      </w:pPr>
      <w:r w:rsidRPr="00E44790">
        <w:rPr>
          <w:rFonts w:ascii="Times New Roman" w:hAnsi="Times New Roman"/>
          <w:sz w:val="24"/>
          <w:szCs w:val="24"/>
        </w:rPr>
        <w:t>документа, удостоверяющего личность заявителя (его представителя);</w:t>
      </w:r>
    </w:p>
    <w:p w:rsidR="00730F94" w:rsidRPr="00E44790" w:rsidRDefault="00730F94" w:rsidP="00A1736C">
      <w:pPr>
        <w:pStyle w:val="ListParagraph"/>
        <w:numPr>
          <w:ilvl w:val="0"/>
          <w:numId w:val="30"/>
        </w:numPr>
        <w:spacing w:before="240"/>
        <w:ind w:left="1418" w:hanging="425"/>
        <w:jc w:val="both"/>
        <w:rPr>
          <w:rFonts w:ascii="Times New Roman" w:hAnsi="Times New Roman"/>
          <w:sz w:val="24"/>
          <w:szCs w:val="24"/>
        </w:rPr>
      </w:pPr>
      <w:r w:rsidRPr="00E44790">
        <w:rPr>
          <w:rFonts w:ascii="Times New Roman" w:hAnsi="Times New Roman"/>
          <w:sz w:val="24"/>
          <w:szCs w:val="24"/>
        </w:rPr>
        <w:t>документа, подтверждающего полномочия представителя заявителя.</w:t>
      </w:r>
    </w:p>
    <w:p w:rsidR="00730F94" w:rsidRDefault="00730F94" w:rsidP="00A1736C">
      <w:pPr>
        <w:pStyle w:val="ListParagraph"/>
        <w:numPr>
          <w:ilvl w:val="2"/>
          <w:numId w:val="29"/>
        </w:numPr>
        <w:spacing w:before="240"/>
        <w:ind w:left="993" w:hanging="709"/>
        <w:jc w:val="both"/>
        <w:rPr>
          <w:rFonts w:ascii="Times New Roman" w:hAnsi="Times New Roman"/>
          <w:sz w:val="24"/>
          <w:szCs w:val="24"/>
        </w:rPr>
      </w:pPr>
      <w:r w:rsidRPr="00667FC6">
        <w:rPr>
          <w:rFonts w:ascii="Times New Roman" w:hAnsi="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2.9 настоящего Административного регламента.</w:t>
      </w:r>
    </w:p>
    <w:p w:rsidR="00730F94" w:rsidRPr="00667FC6" w:rsidRDefault="00730F94" w:rsidP="00A1736C">
      <w:pPr>
        <w:pStyle w:val="ListParagraph"/>
        <w:numPr>
          <w:ilvl w:val="2"/>
          <w:numId w:val="29"/>
        </w:numPr>
        <w:spacing w:before="240"/>
        <w:ind w:left="993" w:hanging="709"/>
        <w:jc w:val="both"/>
        <w:rPr>
          <w:rFonts w:ascii="Times New Roman" w:hAnsi="Times New Roman"/>
          <w:sz w:val="24"/>
          <w:szCs w:val="24"/>
        </w:rPr>
      </w:pPr>
      <w:r w:rsidRPr="00667FC6">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730F94" w:rsidRDefault="00730F94" w:rsidP="00A1736C">
      <w:pPr>
        <w:pStyle w:val="ListParagraph"/>
        <w:numPr>
          <w:ilvl w:val="0"/>
          <w:numId w:val="31"/>
        </w:numPr>
        <w:ind w:left="1418" w:hanging="425"/>
        <w:jc w:val="both"/>
        <w:rPr>
          <w:rFonts w:ascii="Times New Roman" w:hAnsi="Times New Roman"/>
          <w:sz w:val="24"/>
          <w:szCs w:val="24"/>
        </w:rPr>
      </w:pPr>
      <w:r w:rsidRPr="00667FC6">
        <w:rPr>
          <w:rFonts w:ascii="Times New Roman" w:hAnsi="Times New Roman"/>
          <w:sz w:val="24"/>
          <w:szCs w:val="24"/>
        </w:rPr>
        <w:t>регистрирует в установленном порядке поступившие документы;</w:t>
      </w:r>
    </w:p>
    <w:p w:rsidR="00730F94" w:rsidRDefault="00730F94" w:rsidP="00A1736C">
      <w:pPr>
        <w:pStyle w:val="ListParagraph"/>
        <w:numPr>
          <w:ilvl w:val="0"/>
          <w:numId w:val="31"/>
        </w:numPr>
        <w:ind w:left="1418" w:hanging="425"/>
        <w:jc w:val="both"/>
        <w:rPr>
          <w:rFonts w:ascii="Times New Roman" w:hAnsi="Times New Roman"/>
          <w:sz w:val="24"/>
          <w:szCs w:val="24"/>
        </w:rPr>
      </w:pPr>
      <w:r w:rsidRPr="00667FC6">
        <w:rPr>
          <w:rFonts w:ascii="Times New Roman" w:hAnsi="Times New Roman"/>
          <w:sz w:val="24"/>
          <w:szCs w:val="24"/>
        </w:rPr>
        <w:t>оформляет уведомление о приеме документов (приложение № 2 к настоящему Административному регламенту) и вручает (направляет) его заявителю;</w:t>
      </w:r>
    </w:p>
    <w:p w:rsidR="00730F94" w:rsidRPr="00667FC6" w:rsidRDefault="00730F94" w:rsidP="00A1736C">
      <w:pPr>
        <w:pStyle w:val="ListParagraph"/>
        <w:numPr>
          <w:ilvl w:val="0"/>
          <w:numId w:val="31"/>
        </w:numPr>
        <w:ind w:left="1418" w:hanging="425"/>
        <w:jc w:val="both"/>
        <w:rPr>
          <w:rFonts w:ascii="Times New Roman" w:hAnsi="Times New Roman"/>
          <w:sz w:val="24"/>
          <w:szCs w:val="24"/>
        </w:rPr>
      </w:pPr>
      <w:r w:rsidRPr="00667FC6">
        <w:rPr>
          <w:rFonts w:ascii="Times New Roman" w:hAnsi="Times New Roman"/>
          <w:sz w:val="24"/>
          <w:szCs w:val="24"/>
        </w:rPr>
        <w:t>направляет документы на рассмотрение специалистом, ответственным за предоставление муниципальной услуги.</w:t>
      </w:r>
    </w:p>
    <w:p w:rsidR="00730F94" w:rsidRDefault="00730F94" w:rsidP="00A1736C">
      <w:pPr>
        <w:pStyle w:val="ListParagraph"/>
        <w:numPr>
          <w:ilvl w:val="2"/>
          <w:numId w:val="29"/>
        </w:numPr>
        <w:ind w:left="993" w:hanging="709"/>
        <w:jc w:val="both"/>
        <w:rPr>
          <w:rFonts w:ascii="Times New Roman" w:hAnsi="Times New Roman"/>
          <w:sz w:val="24"/>
          <w:szCs w:val="24"/>
        </w:rPr>
      </w:pPr>
      <w:r w:rsidRPr="00667FC6">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730F94" w:rsidRDefault="00730F94" w:rsidP="00A1736C">
      <w:pPr>
        <w:pStyle w:val="ListParagraph"/>
        <w:numPr>
          <w:ilvl w:val="2"/>
          <w:numId w:val="29"/>
        </w:numPr>
        <w:ind w:left="993" w:hanging="709"/>
        <w:jc w:val="both"/>
        <w:rPr>
          <w:rFonts w:ascii="Times New Roman" w:hAnsi="Times New Roman"/>
          <w:sz w:val="24"/>
          <w:szCs w:val="24"/>
        </w:rPr>
      </w:pPr>
      <w:r w:rsidRPr="00667FC6">
        <w:rPr>
          <w:rFonts w:ascii="Times New Roman" w:hAnsi="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30F94" w:rsidRPr="00667FC6" w:rsidRDefault="00730F94" w:rsidP="00A1736C">
      <w:pPr>
        <w:pStyle w:val="ListParagraph"/>
        <w:numPr>
          <w:ilvl w:val="2"/>
          <w:numId w:val="29"/>
        </w:numPr>
        <w:ind w:left="993" w:hanging="709"/>
        <w:jc w:val="both"/>
        <w:rPr>
          <w:rStyle w:val="Strong"/>
          <w:rFonts w:ascii="Times New Roman" w:hAnsi="Times New Roman"/>
          <w:b w:val="0"/>
          <w:bCs w:val="0"/>
          <w:sz w:val="24"/>
          <w:szCs w:val="24"/>
        </w:rPr>
      </w:pPr>
      <w:r w:rsidRPr="00667FC6">
        <w:rPr>
          <w:rFonts w:ascii="Times New Roman" w:hAnsi="Times New Roman"/>
          <w:sz w:val="24"/>
          <w:szCs w:val="24"/>
        </w:rPr>
        <w:t>Максимальный срок выполнения административной процедуры не может превышать один день.</w:t>
      </w:r>
    </w:p>
    <w:p w:rsidR="00730F94" w:rsidRPr="00C030DE" w:rsidRDefault="00730F94" w:rsidP="00667FC6">
      <w:pPr>
        <w:pStyle w:val="NormalWeb"/>
        <w:shd w:val="clear" w:color="auto" w:fill="FFFFFF"/>
        <w:spacing w:before="0" w:beforeAutospacing="0" w:after="150" w:afterAutospacing="0"/>
      </w:pPr>
      <w:r w:rsidRPr="00C030DE">
        <w:rPr>
          <w:rStyle w:val="Strong"/>
        </w:rPr>
        <w:t> </w:t>
      </w:r>
      <w:r>
        <w:rPr>
          <w:rStyle w:val="Strong"/>
        </w:rPr>
        <w:t>3.3</w:t>
      </w:r>
      <w:r w:rsidRPr="00C030DE">
        <w:rPr>
          <w:rStyle w:val="Strong"/>
        </w:rPr>
        <w:t>. Описание последовательности действий при формировании и направлении межведомственных запросов</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разделом 2.</w:t>
      </w:r>
      <w:r>
        <w:rPr>
          <w:rFonts w:ascii="Times New Roman" w:hAnsi="Times New Roman"/>
          <w:sz w:val="24"/>
          <w:szCs w:val="24"/>
        </w:rPr>
        <w:t>6</w:t>
      </w:r>
      <w:r w:rsidRPr="00667FC6">
        <w:rPr>
          <w:rFonts w:ascii="Times New Roman" w:hAnsi="Times New Roman"/>
          <w:sz w:val="24"/>
          <w:szCs w:val="24"/>
        </w:rPr>
        <w:t xml:space="preserve"> настоящего Административного регламента (в случае, если указанный документ не представлен заявителем самостоятельно).</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Максимальный срок выполнения административной процедуры не может превышать пять дней.</w:t>
      </w:r>
    </w:p>
    <w:p w:rsidR="00730F94" w:rsidRPr="00C030DE" w:rsidRDefault="00730F94" w:rsidP="00667FC6">
      <w:pPr>
        <w:pStyle w:val="NormalWeb"/>
        <w:shd w:val="clear" w:color="auto" w:fill="FFFFFF"/>
        <w:spacing w:before="0" w:beforeAutospacing="0" w:after="150" w:afterAutospacing="0"/>
      </w:pPr>
      <w:r>
        <w:rPr>
          <w:rStyle w:val="Strong"/>
        </w:rPr>
        <w:t>3.4</w:t>
      </w:r>
      <w:r w:rsidRPr="00C030DE">
        <w:rPr>
          <w:rStyle w:val="Strong"/>
        </w:rPr>
        <w:t>. Описание последовательности административных действий по принятию решения о проведении общественных обсуждений или публичных слушаний</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заявления и документов, представленных заявителем и поступивших по межведомственным запросам, специалисту, ответственному за предоставление муниципальной услуги.</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 xml:space="preserve">Специалист, ответственный за предоставление муниципальной услуги, направляет заявление и документы секретарю Комиссии по землепользованию и застройке при администрации </w:t>
      </w:r>
      <w:r>
        <w:rPr>
          <w:rFonts w:ascii="Times New Roman" w:hAnsi="Times New Roman"/>
          <w:sz w:val="24"/>
          <w:szCs w:val="24"/>
        </w:rPr>
        <w:t>Усть-Коксинского</w:t>
      </w:r>
      <w:r w:rsidRPr="00667FC6">
        <w:rPr>
          <w:rFonts w:ascii="Times New Roman" w:hAnsi="Times New Roman"/>
          <w:sz w:val="24"/>
          <w:szCs w:val="24"/>
        </w:rPr>
        <w:t xml:space="preserve"> района.</w:t>
      </w:r>
    </w:p>
    <w:p w:rsidR="00730F94" w:rsidRPr="00667FC6" w:rsidRDefault="00730F94" w:rsidP="00667FC6">
      <w:pPr>
        <w:jc w:val="both"/>
        <w:rPr>
          <w:rFonts w:ascii="Times New Roman" w:hAnsi="Times New Roman"/>
          <w:sz w:val="24"/>
          <w:szCs w:val="24"/>
        </w:rPr>
      </w:pPr>
      <w:r w:rsidRPr="00667FC6">
        <w:rPr>
          <w:rFonts w:ascii="Times New Roman" w:hAnsi="Times New Roman"/>
          <w:sz w:val="24"/>
          <w:szCs w:val="24"/>
        </w:rPr>
        <w:t xml:space="preserve">Результатом выполнения административной процедуры будет являться поступление зарегистрированных в установленном порядке заявления и документов в Комиссию по землепользованию и застройке при администрации </w:t>
      </w:r>
      <w:r>
        <w:rPr>
          <w:rFonts w:ascii="Times New Roman" w:hAnsi="Times New Roman"/>
          <w:sz w:val="24"/>
          <w:szCs w:val="24"/>
        </w:rPr>
        <w:t>Усть-Коксинского</w:t>
      </w:r>
      <w:r w:rsidRPr="00667FC6">
        <w:rPr>
          <w:rFonts w:ascii="Times New Roman" w:hAnsi="Times New Roman"/>
          <w:sz w:val="24"/>
          <w:szCs w:val="24"/>
        </w:rPr>
        <w:t xml:space="preserve"> района.</w:t>
      </w:r>
    </w:p>
    <w:p w:rsidR="00730F94" w:rsidRDefault="00730F94" w:rsidP="00667FC6">
      <w:pPr>
        <w:jc w:val="both"/>
        <w:rPr>
          <w:rFonts w:ascii="Times New Roman" w:hAnsi="Times New Roman"/>
          <w:sz w:val="24"/>
          <w:szCs w:val="24"/>
        </w:rPr>
      </w:pPr>
      <w:r w:rsidRPr="00667FC6">
        <w:rPr>
          <w:rFonts w:ascii="Times New Roman" w:hAnsi="Times New Roman"/>
          <w:sz w:val="24"/>
          <w:szCs w:val="24"/>
        </w:rPr>
        <w:t>Максимальный срок выполнения административной процедуры не может превышать один день.</w:t>
      </w:r>
    </w:p>
    <w:p w:rsidR="00730F94" w:rsidRPr="00241FA0" w:rsidRDefault="00730F94" w:rsidP="00241FA0">
      <w:pPr>
        <w:jc w:val="both"/>
        <w:rPr>
          <w:rFonts w:ascii="Times New Roman" w:hAnsi="Times New Roman"/>
          <w:b/>
          <w:sz w:val="24"/>
          <w:szCs w:val="24"/>
        </w:rPr>
      </w:pPr>
      <w:r w:rsidRPr="00241FA0">
        <w:rPr>
          <w:rFonts w:ascii="Times New Roman" w:hAnsi="Times New Roman"/>
          <w:b/>
          <w:sz w:val="24"/>
          <w:szCs w:val="24"/>
        </w:rPr>
        <w:t>3.5. Описание последовательности действий по рассмотрению документов на Комиссии, подготовке и направлению рекомендаций Комиссии, принятию решения о проведении общественных обсуждений или публичных слушаний</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Комиссия в установленном порядке рассматривает представленные документы, готовит рекомендации по вопросу предоставления разрешения на отклонение от предельных параметров и направляет полученные документы для решения вопроса о назначении общественных обсуждений или публичных слушаний главе поселения.</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Максимальный срок выполнения административной процедуры не может превышать два дня.</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w:t>
      </w:r>
      <w:r>
        <w:rPr>
          <w:rFonts w:ascii="Times New Roman" w:hAnsi="Times New Roman"/>
          <w:sz w:val="24"/>
          <w:szCs w:val="24"/>
        </w:rPr>
        <w:t>личных слушаний главе поселения.</w:t>
      </w:r>
    </w:p>
    <w:p w:rsidR="00730F94" w:rsidRPr="00667FC6" w:rsidRDefault="00730F94" w:rsidP="00667FC6">
      <w:pPr>
        <w:jc w:val="both"/>
        <w:rPr>
          <w:rFonts w:ascii="Times New Roman" w:hAnsi="Times New Roman"/>
          <w:sz w:val="24"/>
          <w:szCs w:val="24"/>
        </w:rPr>
      </w:pPr>
      <w:r w:rsidRPr="00241FA0">
        <w:rPr>
          <w:rFonts w:ascii="Times New Roman" w:hAnsi="Times New Roman"/>
          <w:sz w:val="24"/>
          <w:szCs w:val="24"/>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30F94" w:rsidRPr="00241FA0" w:rsidRDefault="00730F94" w:rsidP="00241FA0">
      <w:pPr>
        <w:jc w:val="both"/>
        <w:rPr>
          <w:rFonts w:ascii="Times New Roman" w:hAnsi="Times New Roman"/>
          <w:b/>
          <w:sz w:val="24"/>
          <w:szCs w:val="24"/>
        </w:rPr>
      </w:pPr>
      <w:r w:rsidRPr="00241FA0">
        <w:rPr>
          <w:rFonts w:ascii="Times New Roman" w:hAnsi="Times New Roman"/>
          <w:b/>
          <w:sz w:val="24"/>
          <w:szCs w:val="24"/>
        </w:rPr>
        <w:t>3.6. Описание последовательности действий при рассмотрении заявления и документов и принятие решения о предоставлении разрешения на отклонение от предельных параметров либо об отказе в предоставлении такого разрешения</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Основанием для начала административной процедуры является поступившие в администрацию поселения заключение о результатах публичных слушаний и рекомендации Комиссии о предоставлении разрешения на отклонение от предельных параметров или об отказе в предоставлении такого разрешения.</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Специалист, ответственный за исполнение данн</w:t>
      </w:r>
      <w:r>
        <w:rPr>
          <w:rFonts w:ascii="Times New Roman" w:hAnsi="Times New Roman"/>
          <w:sz w:val="24"/>
          <w:szCs w:val="24"/>
        </w:rPr>
        <w:t>ой административной процедуры, </w:t>
      </w:r>
      <w:r w:rsidRPr="00241FA0">
        <w:rPr>
          <w:rFonts w:ascii="Times New Roman" w:hAnsi="Times New Roman"/>
          <w:sz w:val="24"/>
          <w:szCs w:val="24"/>
        </w:rPr>
        <w:t>при отсутствии оснований для отказа в предоставлении муниципальной услуги подготавливает проект решения о предоставлении разрешения на отклонение от предельных параметров или об отказе в предоставлении такого разрешения.</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Проект постановления в установленном порядке направляется на рассмотрение и подписание главой администрации.</w:t>
      </w:r>
    </w:p>
    <w:p w:rsidR="00730F94" w:rsidRDefault="00730F94" w:rsidP="00241FA0">
      <w:pPr>
        <w:jc w:val="both"/>
        <w:rPr>
          <w:rFonts w:ascii="Times New Roman" w:hAnsi="Times New Roman"/>
          <w:sz w:val="24"/>
          <w:szCs w:val="24"/>
        </w:rPr>
      </w:pPr>
      <w:r w:rsidRPr="00241FA0">
        <w:rPr>
          <w:rFonts w:ascii="Times New Roman" w:hAnsi="Times New Roman"/>
          <w:sz w:val="24"/>
          <w:szCs w:val="24"/>
        </w:rPr>
        <w:t>Максимальный срок выполнения действий не может превышать пять дней.</w:t>
      </w:r>
    </w:p>
    <w:p w:rsidR="00730F94" w:rsidRPr="00241FA0" w:rsidRDefault="00730F94" w:rsidP="00241FA0">
      <w:pPr>
        <w:jc w:val="both"/>
        <w:rPr>
          <w:rFonts w:ascii="Times New Roman" w:hAnsi="Times New Roman"/>
          <w:b/>
          <w:sz w:val="24"/>
          <w:szCs w:val="24"/>
        </w:rPr>
      </w:pPr>
      <w:r>
        <w:rPr>
          <w:rFonts w:ascii="Times New Roman" w:hAnsi="Times New Roman"/>
          <w:b/>
          <w:sz w:val="24"/>
          <w:szCs w:val="24"/>
        </w:rPr>
        <w:t xml:space="preserve">3.7. </w:t>
      </w:r>
      <w:r w:rsidRPr="00241FA0">
        <w:rPr>
          <w:rFonts w:ascii="Times New Roman" w:hAnsi="Times New Roman"/>
          <w:b/>
          <w:sz w:val="24"/>
          <w:szCs w:val="24"/>
        </w:rPr>
        <w:t>Описание последовательности административных действий при регистрации и выдаче документов</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После подписания главой админис</w:t>
      </w:r>
      <w:r>
        <w:rPr>
          <w:rFonts w:ascii="Times New Roman" w:hAnsi="Times New Roman"/>
          <w:sz w:val="24"/>
          <w:szCs w:val="24"/>
        </w:rPr>
        <w:t>трации решения о предоставлении</w:t>
      </w:r>
      <w:r w:rsidRPr="00241FA0">
        <w:rPr>
          <w:rFonts w:ascii="Times New Roman" w:hAnsi="Times New Roman"/>
          <w:sz w:val="24"/>
          <w:szCs w:val="24"/>
        </w:rPr>
        <w:t xml:space="preserve"> разрешения на отклонение от предельных параметров и его регистрации заявителю выдается (направляется) данное решение.</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730F94" w:rsidRPr="00241FA0" w:rsidRDefault="00730F94" w:rsidP="00241FA0">
      <w:pPr>
        <w:jc w:val="both"/>
        <w:rPr>
          <w:rFonts w:ascii="Times New Roman" w:hAnsi="Times New Roman"/>
          <w:sz w:val="24"/>
          <w:szCs w:val="24"/>
        </w:rPr>
      </w:pPr>
      <w:r w:rsidRPr="00241FA0">
        <w:rPr>
          <w:rFonts w:ascii="Times New Roman" w:hAnsi="Times New Roman"/>
          <w:sz w:val="24"/>
          <w:szCs w:val="24"/>
        </w:rPr>
        <w:t>Максимальный срок выполнения административной процедуры не может превышать один день с момента подписания главой администрации результата предоставления муниципальной услуги.</w:t>
      </w:r>
    </w:p>
    <w:p w:rsidR="00730F94" w:rsidRPr="00C030DE" w:rsidRDefault="00730F94" w:rsidP="00241FA0">
      <w:pPr>
        <w:pStyle w:val="NormalWeb"/>
        <w:shd w:val="clear" w:color="auto" w:fill="FFFFFF"/>
        <w:spacing w:before="0" w:beforeAutospacing="0" w:after="150" w:afterAutospacing="0"/>
      </w:pPr>
      <w:r>
        <w:rPr>
          <w:rStyle w:val="Strong"/>
        </w:rPr>
        <w:t>3.8</w:t>
      </w:r>
      <w:r w:rsidRPr="00C030DE">
        <w:rPr>
          <w:rStyle w:val="Strong"/>
        </w:rPr>
        <w:t>. Особенности выполнения административных процедур в электронной форме</w:t>
      </w:r>
    </w:p>
    <w:p w:rsidR="00730F94" w:rsidRPr="00C030DE" w:rsidRDefault="00730F94" w:rsidP="004C3D0B">
      <w:pPr>
        <w:pStyle w:val="NormalWeb"/>
        <w:shd w:val="clear" w:color="auto" w:fill="FFFFFF"/>
        <w:spacing w:before="0" w:beforeAutospacing="0" w:after="150" w:afterAutospacing="0"/>
      </w:pPr>
      <w:r w:rsidRPr="00C030DE">
        <w:t>Заявление и документы могут быть направлены в форме электронного документа с использованием Единого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30F94" w:rsidRPr="00C030DE" w:rsidRDefault="00730F94" w:rsidP="004C3D0B">
      <w:pPr>
        <w:pStyle w:val="NormalWeb"/>
        <w:shd w:val="clear" w:color="auto" w:fill="FFFFFF"/>
        <w:spacing w:before="0" w:beforeAutospacing="0" w:after="150" w:afterAutospacing="0"/>
      </w:pPr>
      <w:r w:rsidRPr="00C030DE">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r>
        <w:t>»</w:t>
      </w:r>
    </w:p>
    <w:p w:rsidR="00730F94" w:rsidRDefault="00730F94" w:rsidP="004C3D0B">
      <w:pPr>
        <w:pStyle w:val="NormalWeb"/>
        <w:shd w:val="clear" w:color="auto" w:fill="FFFFFF"/>
        <w:spacing w:before="0" w:beforeAutospacing="0" w:after="150" w:afterAutospacing="0"/>
      </w:pPr>
      <w:r w:rsidRPr="00C030DE">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w:t>
      </w:r>
      <w:r>
        <w:t>пальных.</w:t>
      </w:r>
    </w:p>
    <w:p w:rsidR="00730F94" w:rsidRPr="004C3D0B" w:rsidRDefault="00730F94" w:rsidP="004C3D0B">
      <w:pPr>
        <w:jc w:val="both"/>
        <w:rPr>
          <w:rFonts w:ascii="Times New Roman" w:hAnsi="Times New Roman"/>
          <w:b/>
          <w:sz w:val="24"/>
          <w:szCs w:val="24"/>
        </w:rPr>
      </w:pPr>
      <w:r>
        <w:rPr>
          <w:rFonts w:ascii="Times New Roman" w:hAnsi="Times New Roman"/>
          <w:b/>
          <w:sz w:val="24"/>
          <w:szCs w:val="24"/>
        </w:rPr>
        <w:t xml:space="preserve">3.9. </w:t>
      </w:r>
      <w:r w:rsidRPr="004C3D0B">
        <w:rPr>
          <w:rFonts w:ascii="Times New Roman" w:hAnsi="Times New Roman"/>
          <w:b/>
          <w:sz w:val="24"/>
          <w:szCs w:val="24"/>
        </w:rPr>
        <w:t>Описание административных процедур (действий) выполняемых многофункциональными центрами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w:t>
      </w:r>
      <w:r>
        <w:rPr>
          <w:rFonts w:ascii="Times New Roman" w:hAnsi="Times New Roman"/>
          <w:sz w:val="24"/>
          <w:szCs w:val="24"/>
        </w:rPr>
        <w:t xml:space="preserve"> </w:t>
      </w:r>
      <w:r w:rsidRPr="004C3D0B">
        <w:rPr>
          <w:rFonts w:ascii="Times New Roman" w:hAnsi="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30F94" w:rsidRPr="004C3D0B" w:rsidRDefault="00730F94" w:rsidP="004C3D0B">
      <w:pPr>
        <w:jc w:val="both"/>
        <w:rPr>
          <w:rFonts w:ascii="Times New Roman" w:hAnsi="Times New Roman"/>
          <w:b/>
          <w:sz w:val="24"/>
          <w:szCs w:val="24"/>
        </w:rPr>
      </w:pPr>
      <w:r w:rsidRPr="004C3D0B">
        <w:rPr>
          <w:rFonts w:ascii="Times New Roman" w:hAnsi="Times New Roman"/>
          <w:b/>
          <w:sz w:val="24"/>
          <w:szCs w:val="24"/>
        </w:rPr>
        <w:t>3.10. Описание последовательности действий при приеме и регистрации заявления и представленных документов</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730F94" w:rsidRDefault="00730F94" w:rsidP="004C3D0B">
      <w:pPr>
        <w:jc w:val="both"/>
        <w:rPr>
          <w:rFonts w:ascii="Times New Roman" w:hAnsi="Times New Roman"/>
          <w:sz w:val="24"/>
          <w:szCs w:val="24"/>
        </w:rPr>
      </w:pPr>
      <w:r w:rsidRPr="004C3D0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30F94" w:rsidRDefault="00730F94" w:rsidP="00A1736C">
      <w:pPr>
        <w:pStyle w:val="ListParagraph"/>
        <w:numPr>
          <w:ilvl w:val="0"/>
          <w:numId w:val="32"/>
        </w:numPr>
        <w:jc w:val="both"/>
        <w:rPr>
          <w:rFonts w:ascii="Times New Roman" w:hAnsi="Times New Roman"/>
          <w:sz w:val="24"/>
          <w:szCs w:val="24"/>
        </w:rPr>
      </w:pPr>
      <w:r w:rsidRPr="004C3D0B">
        <w:rPr>
          <w:rFonts w:ascii="Times New Roman" w:hAnsi="Times New Roman"/>
          <w:sz w:val="24"/>
          <w:szCs w:val="24"/>
        </w:rPr>
        <w:t>документа, удостоверяющего личность заявителя (его представителя);</w:t>
      </w:r>
    </w:p>
    <w:p w:rsidR="00730F94" w:rsidRPr="004C3D0B" w:rsidRDefault="00730F94" w:rsidP="00A1736C">
      <w:pPr>
        <w:pStyle w:val="ListParagraph"/>
        <w:numPr>
          <w:ilvl w:val="0"/>
          <w:numId w:val="32"/>
        </w:numPr>
        <w:jc w:val="both"/>
        <w:rPr>
          <w:rFonts w:ascii="Times New Roman" w:hAnsi="Times New Roman"/>
          <w:sz w:val="24"/>
          <w:szCs w:val="24"/>
        </w:rPr>
      </w:pPr>
      <w:r w:rsidRPr="004C3D0B">
        <w:rPr>
          <w:rFonts w:ascii="Times New Roman" w:hAnsi="Times New Roman"/>
          <w:sz w:val="24"/>
          <w:szCs w:val="24"/>
        </w:rPr>
        <w:t>документа, подтверждающего полномочия представителя заявителя.</w:t>
      </w:r>
    </w:p>
    <w:p w:rsidR="00730F94" w:rsidRDefault="00730F94" w:rsidP="004C3D0B">
      <w:pPr>
        <w:jc w:val="both"/>
        <w:rPr>
          <w:rFonts w:ascii="Times New Roman" w:hAnsi="Times New Roman"/>
          <w:sz w:val="24"/>
          <w:szCs w:val="24"/>
        </w:rPr>
      </w:pPr>
      <w:r w:rsidRPr="004C3D0B">
        <w:rPr>
          <w:rFonts w:ascii="Times New Roman" w:hAnsi="Times New Roman"/>
          <w:sz w:val="24"/>
          <w:szCs w:val="24"/>
        </w:rPr>
        <w:t>Специалист, ответственный за прием и регистрацию документов:</w:t>
      </w:r>
    </w:p>
    <w:p w:rsidR="00730F94" w:rsidRDefault="00730F94" w:rsidP="00A1736C">
      <w:pPr>
        <w:pStyle w:val="ListParagraph"/>
        <w:numPr>
          <w:ilvl w:val="0"/>
          <w:numId w:val="33"/>
        </w:numPr>
        <w:jc w:val="both"/>
        <w:rPr>
          <w:rFonts w:ascii="Times New Roman" w:hAnsi="Times New Roman"/>
          <w:sz w:val="24"/>
          <w:szCs w:val="24"/>
        </w:rPr>
      </w:pPr>
      <w:r w:rsidRPr="004C3D0B">
        <w:rPr>
          <w:rFonts w:ascii="Times New Roman" w:hAnsi="Times New Roman"/>
          <w:sz w:val="24"/>
          <w:szCs w:val="24"/>
        </w:rPr>
        <w:t>регистрирует в установленном порядке поступившие документы;</w:t>
      </w:r>
    </w:p>
    <w:p w:rsidR="00730F94" w:rsidRDefault="00730F94" w:rsidP="00A1736C">
      <w:pPr>
        <w:pStyle w:val="ListParagraph"/>
        <w:numPr>
          <w:ilvl w:val="0"/>
          <w:numId w:val="33"/>
        </w:numPr>
        <w:jc w:val="both"/>
        <w:rPr>
          <w:rFonts w:ascii="Times New Roman" w:hAnsi="Times New Roman"/>
          <w:sz w:val="24"/>
          <w:szCs w:val="24"/>
        </w:rPr>
      </w:pPr>
      <w:r w:rsidRPr="004C3D0B">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730F94" w:rsidRPr="004C3D0B" w:rsidRDefault="00730F94" w:rsidP="00A1736C">
      <w:pPr>
        <w:pStyle w:val="ListParagraph"/>
        <w:numPr>
          <w:ilvl w:val="0"/>
          <w:numId w:val="33"/>
        </w:numPr>
        <w:jc w:val="both"/>
        <w:rPr>
          <w:rFonts w:ascii="Times New Roman" w:hAnsi="Times New Roman"/>
          <w:sz w:val="24"/>
          <w:szCs w:val="24"/>
        </w:rPr>
      </w:pPr>
      <w:r w:rsidRPr="004C3D0B">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Максимальный срок выполнения административной процедуры не может превышать один день.</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30F94" w:rsidRPr="004C3D0B" w:rsidRDefault="00730F94" w:rsidP="004C3D0B">
      <w:pPr>
        <w:jc w:val="both"/>
        <w:rPr>
          <w:rFonts w:ascii="Times New Roman" w:hAnsi="Times New Roman"/>
          <w:b/>
          <w:sz w:val="24"/>
          <w:szCs w:val="24"/>
        </w:rPr>
      </w:pPr>
      <w:r w:rsidRPr="004C3D0B">
        <w:rPr>
          <w:rFonts w:ascii="Times New Roman" w:hAnsi="Times New Roman"/>
          <w:b/>
          <w:sz w:val="24"/>
          <w:szCs w:val="24"/>
        </w:rPr>
        <w:t>3.11. Описание последовательности административных действий при уведомлении заявителя о готовности результата предоставления муници</w:t>
      </w:r>
      <w:r>
        <w:rPr>
          <w:rFonts w:ascii="Times New Roman" w:hAnsi="Times New Roman"/>
          <w:b/>
          <w:sz w:val="24"/>
          <w:szCs w:val="24"/>
        </w:rPr>
        <w:t>пальной услуги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Максимальный срок выполнения административной процедуры не может превышать один деньс момента поступления результата предоставления муниципальной услуги в многофункциональный центр.</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730F94" w:rsidRDefault="00730F94" w:rsidP="00A1736C">
      <w:pPr>
        <w:pStyle w:val="ListParagraph"/>
        <w:numPr>
          <w:ilvl w:val="0"/>
          <w:numId w:val="34"/>
        </w:numPr>
        <w:jc w:val="both"/>
        <w:rPr>
          <w:rFonts w:ascii="Times New Roman" w:hAnsi="Times New Roman"/>
          <w:sz w:val="24"/>
          <w:szCs w:val="24"/>
        </w:rPr>
      </w:pPr>
      <w:r w:rsidRPr="00B07929">
        <w:rPr>
          <w:rFonts w:ascii="Times New Roman" w:hAnsi="Times New Roman"/>
          <w:sz w:val="24"/>
          <w:szCs w:val="24"/>
        </w:rPr>
        <w:t>документ, удостоверяющий личность заявителя либо его представителя;</w:t>
      </w:r>
    </w:p>
    <w:p w:rsidR="00730F94" w:rsidRPr="00B07929" w:rsidRDefault="00730F94" w:rsidP="00A1736C">
      <w:pPr>
        <w:pStyle w:val="ListParagraph"/>
        <w:numPr>
          <w:ilvl w:val="0"/>
          <w:numId w:val="34"/>
        </w:numPr>
        <w:jc w:val="both"/>
        <w:rPr>
          <w:rFonts w:ascii="Times New Roman" w:hAnsi="Times New Roman"/>
          <w:sz w:val="24"/>
          <w:szCs w:val="24"/>
        </w:rPr>
      </w:pPr>
      <w:r w:rsidRPr="00B07929">
        <w:rPr>
          <w:rFonts w:ascii="Times New Roman" w:hAnsi="Times New Roman"/>
          <w:sz w:val="24"/>
          <w:szCs w:val="24"/>
        </w:rPr>
        <w:t>документ, подтверждающий полномочия представителя заявителя.</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предоставлении разрешения на отклонение от предельных параметров</w:t>
      </w:r>
      <w:r>
        <w:rPr>
          <w:rFonts w:ascii="Times New Roman" w:hAnsi="Times New Roman"/>
          <w:sz w:val="24"/>
          <w:szCs w:val="24"/>
        </w:rPr>
        <w:t>,</w:t>
      </w:r>
      <w:r w:rsidRPr="004C3D0B">
        <w:rPr>
          <w:rFonts w:ascii="Times New Roman" w:hAnsi="Times New Roman"/>
          <w:sz w:val="24"/>
          <w:szCs w:val="24"/>
        </w:rPr>
        <w:t xml:space="preserve"> либо один экземпляр решения об отказе в предоставлении муниципальной услуги.</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Результатом административной процедуры является получение заявителем решения о предоставлении разрешение на отклонение от предельных параметров либо решения об отказе в предоставлении муниципальной услуги</w:t>
      </w:r>
      <w:r>
        <w:rPr>
          <w:rFonts w:ascii="Times New Roman" w:hAnsi="Times New Roman"/>
          <w:sz w:val="24"/>
          <w:szCs w:val="24"/>
        </w:rPr>
        <w:t xml:space="preserve"> с уведомлением (приложение № 4</w:t>
      </w:r>
      <w:r w:rsidRPr="004C3D0B">
        <w:rPr>
          <w:rFonts w:ascii="Times New Roman" w:hAnsi="Times New Roman"/>
          <w:sz w:val="24"/>
          <w:szCs w:val="24"/>
        </w:rPr>
        <w:t xml:space="preserve"> к настоящему Административному регламенту).</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w:t>
      </w:r>
      <w:r>
        <w:rPr>
          <w:rFonts w:ascii="Times New Roman" w:hAnsi="Times New Roman"/>
          <w:sz w:val="24"/>
          <w:szCs w:val="24"/>
        </w:rPr>
        <w:t xml:space="preserve"> </w:t>
      </w:r>
      <w:r w:rsidRPr="004C3D0B">
        <w:rPr>
          <w:rFonts w:ascii="Times New Roman" w:hAnsi="Times New Roman"/>
          <w:sz w:val="24"/>
          <w:szCs w:val="24"/>
        </w:rPr>
        <w:t>, установленный подразделом 2.4 раздела 2 настоящего Административного регламента.</w:t>
      </w:r>
    </w:p>
    <w:p w:rsidR="00730F94" w:rsidRPr="00B07929" w:rsidRDefault="00730F94" w:rsidP="004C3D0B">
      <w:pPr>
        <w:jc w:val="both"/>
        <w:rPr>
          <w:rFonts w:ascii="Times New Roman" w:hAnsi="Times New Roman"/>
          <w:b/>
          <w:sz w:val="24"/>
          <w:szCs w:val="24"/>
        </w:rPr>
      </w:pPr>
      <w:r w:rsidRPr="00B07929">
        <w:rPr>
          <w:rFonts w:ascii="Times New Roman" w:hAnsi="Times New Roman"/>
          <w:b/>
          <w:sz w:val="24"/>
          <w:szCs w:val="24"/>
        </w:rPr>
        <w:t>3.12. Особенности выполнения административных процедур (действий) в многофункциональном центре</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730F94" w:rsidRDefault="00730F94" w:rsidP="00A1736C">
      <w:pPr>
        <w:pStyle w:val="ListParagraph"/>
        <w:numPr>
          <w:ilvl w:val="0"/>
          <w:numId w:val="35"/>
        </w:numPr>
        <w:jc w:val="both"/>
        <w:rPr>
          <w:rFonts w:ascii="Times New Roman" w:hAnsi="Times New Roman"/>
          <w:sz w:val="24"/>
          <w:szCs w:val="24"/>
        </w:rPr>
      </w:pPr>
      <w:r w:rsidRPr="00B07929">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30F94" w:rsidRPr="00B07929" w:rsidRDefault="00730F94" w:rsidP="00A1736C">
      <w:pPr>
        <w:pStyle w:val="ListParagraph"/>
        <w:numPr>
          <w:ilvl w:val="0"/>
          <w:numId w:val="35"/>
        </w:numPr>
        <w:jc w:val="both"/>
        <w:rPr>
          <w:rFonts w:ascii="Times New Roman" w:hAnsi="Times New Roman"/>
          <w:sz w:val="24"/>
          <w:szCs w:val="24"/>
        </w:rPr>
      </w:pPr>
      <w:r w:rsidRPr="00B07929">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30F94" w:rsidRPr="00B07929" w:rsidRDefault="00730F94" w:rsidP="004C3D0B">
      <w:pPr>
        <w:jc w:val="both"/>
        <w:rPr>
          <w:rFonts w:ascii="Times New Roman" w:hAnsi="Times New Roman"/>
          <w:b/>
          <w:sz w:val="24"/>
          <w:szCs w:val="24"/>
        </w:rPr>
      </w:pPr>
      <w:r w:rsidRPr="00B07929">
        <w:rPr>
          <w:rFonts w:ascii="Times New Roman" w:hAnsi="Times New Roman"/>
          <w:b/>
          <w:sz w:val="24"/>
          <w:szCs w:val="24"/>
        </w:rPr>
        <w:t>3.13. Порядок исправления допущенных опечаток и ошибок в выданных в результате предоставления муниципальной услуги документах</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В случае необходимости внесения изменений в решение о предоставлении разрешения на отклонение от предельных параметров, в связи с допущенными опечатками и (или) ошибками в тексте решения, заявитель направляет заявление (приложение № 3 к настоящему Административному регламенту).</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Изменения вносятся нормативным правовым актом органа местного самоуправления.</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Заявление может быть подано посредством Единого портала государственных и</w:t>
      </w:r>
      <w:r>
        <w:rPr>
          <w:rFonts w:ascii="Times New Roman" w:hAnsi="Times New Roman"/>
          <w:sz w:val="24"/>
          <w:szCs w:val="24"/>
        </w:rPr>
        <w:t xml:space="preserve"> муниципальных услуг (функций)</w:t>
      </w:r>
      <w:r w:rsidRPr="004C3D0B">
        <w:rPr>
          <w:rFonts w:ascii="Times New Roman" w:hAnsi="Times New Roman"/>
          <w:sz w:val="24"/>
          <w:szCs w:val="24"/>
        </w:rPr>
        <w:t>, через многофункциональный центр, а также непосредственно в администрацию.</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В случае внесения изменений в решение о предоставлении разрешения на отклонение от предельных параметров</w:t>
      </w:r>
      <w:r>
        <w:rPr>
          <w:rFonts w:ascii="Times New Roman" w:hAnsi="Times New Roman"/>
          <w:sz w:val="24"/>
          <w:szCs w:val="24"/>
        </w:rPr>
        <w:t xml:space="preserve"> </w:t>
      </w:r>
      <w:r w:rsidRPr="004C3D0B">
        <w:rPr>
          <w:rFonts w:ascii="Times New Roman" w:hAnsi="Times New Roman"/>
          <w:sz w:val="24"/>
          <w:szCs w:val="24"/>
        </w:rPr>
        <w:t>,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730F94" w:rsidRPr="004C3D0B" w:rsidRDefault="00730F94" w:rsidP="004C3D0B">
      <w:pPr>
        <w:jc w:val="both"/>
        <w:rPr>
          <w:rFonts w:ascii="Times New Roman" w:hAnsi="Times New Roman"/>
          <w:sz w:val="24"/>
          <w:szCs w:val="24"/>
        </w:rPr>
      </w:pPr>
      <w:r w:rsidRPr="004C3D0B">
        <w:rPr>
          <w:rFonts w:ascii="Times New Roman" w:hAnsi="Times New Roman"/>
          <w:sz w:val="24"/>
          <w:szCs w:val="24"/>
        </w:rPr>
        <w:t>Срок внесения изменений в решение составляет 10 рабочих дней.</w:t>
      </w:r>
    </w:p>
    <w:p w:rsidR="00730F94" w:rsidRPr="00C030DE" w:rsidRDefault="00730F94" w:rsidP="004C3D0B">
      <w:pPr>
        <w:pStyle w:val="NormalWeb"/>
        <w:shd w:val="clear" w:color="auto" w:fill="FFFFFF"/>
        <w:spacing w:before="0" w:beforeAutospacing="0" w:after="150" w:afterAutospacing="0"/>
      </w:pPr>
    </w:p>
    <w:p w:rsidR="00730F94" w:rsidRPr="00C030DE" w:rsidRDefault="00730F94" w:rsidP="00540CDA">
      <w:pPr>
        <w:jc w:val="center"/>
        <w:rPr>
          <w:rFonts w:ascii="Times New Roman" w:hAnsi="Times New Roman"/>
          <w:b/>
          <w:bCs/>
          <w:sz w:val="24"/>
          <w:szCs w:val="24"/>
        </w:rPr>
      </w:pPr>
      <w:r w:rsidRPr="00C030DE">
        <w:rPr>
          <w:rFonts w:ascii="Times New Roman" w:hAnsi="Times New Roman"/>
          <w:b/>
          <w:bCs/>
          <w:sz w:val="24"/>
          <w:szCs w:val="24"/>
          <w:lang w:eastAsia="en-US"/>
        </w:rPr>
        <w:t>4. Формы контроля за исполнением административного регламента</w:t>
      </w:r>
    </w:p>
    <w:p w:rsidR="00730F94" w:rsidRPr="00C030DE" w:rsidRDefault="00730F94" w:rsidP="00540CDA">
      <w:pPr>
        <w:jc w:val="both"/>
        <w:rPr>
          <w:rFonts w:ascii="Times New Roman" w:hAnsi="Times New Roman"/>
          <w:b/>
          <w:bCs/>
          <w:sz w:val="24"/>
          <w:szCs w:val="24"/>
        </w:rPr>
      </w:pPr>
      <w:r w:rsidRPr="00C030DE">
        <w:rPr>
          <w:rFonts w:ascii="Times New Roman" w:hAnsi="Times New Roman"/>
          <w:b/>
          <w:bCs/>
          <w:sz w:val="24"/>
          <w:szCs w:val="24"/>
        </w:rPr>
        <w:t>4.1.Порядок осуществления текущего контроля</w:t>
      </w:r>
    </w:p>
    <w:p w:rsidR="00730F94" w:rsidRDefault="00730F94" w:rsidP="00A1736C">
      <w:pPr>
        <w:pStyle w:val="ListParagraph"/>
        <w:numPr>
          <w:ilvl w:val="2"/>
          <w:numId w:val="36"/>
        </w:numPr>
        <w:ind w:left="993" w:hanging="709"/>
        <w:jc w:val="both"/>
        <w:rPr>
          <w:rFonts w:ascii="Times New Roman" w:hAnsi="Times New Roman"/>
          <w:sz w:val="24"/>
          <w:szCs w:val="24"/>
        </w:rPr>
      </w:pPr>
      <w:r w:rsidRPr="00540CD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30F94" w:rsidRDefault="00730F94" w:rsidP="00540CDA">
      <w:pPr>
        <w:ind w:left="993"/>
        <w:jc w:val="both"/>
        <w:rPr>
          <w:rFonts w:ascii="Times New Roman" w:hAnsi="Times New Roman"/>
          <w:sz w:val="24"/>
          <w:szCs w:val="24"/>
        </w:rPr>
      </w:pPr>
      <w:r w:rsidRPr="00540CDA">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30F94" w:rsidRDefault="00730F94" w:rsidP="00A1736C">
      <w:pPr>
        <w:pStyle w:val="ListParagraph"/>
        <w:numPr>
          <w:ilvl w:val="2"/>
          <w:numId w:val="36"/>
        </w:numPr>
        <w:ind w:left="993"/>
        <w:jc w:val="both"/>
        <w:rPr>
          <w:rFonts w:ascii="Times New Roman" w:hAnsi="Times New Roman"/>
          <w:sz w:val="24"/>
          <w:szCs w:val="24"/>
        </w:rPr>
      </w:pPr>
      <w:r w:rsidRPr="00540CDA">
        <w:rPr>
          <w:rFonts w:ascii="Times New Roman" w:hAnsi="Times New Roman"/>
          <w:sz w:val="24"/>
          <w:szCs w:val="24"/>
        </w:rPr>
        <w:t>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730F94" w:rsidRPr="00540CDA" w:rsidRDefault="00730F94" w:rsidP="00A1736C">
      <w:pPr>
        <w:pStyle w:val="ListParagraph"/>
        <w:numPr>
          <w:ilvl w:val="2"/>
          <w:numId w:val="36"/>
        </w:numPr>
        <w:ind w:left="993"/>
        <w:jc w:val="both"/>
        <w:rPr>
          <w:rFonts w:ascii="Times New Roman" w:hAnsi="Times New Roman"/>
          <w:sz w:val="24"/>
          <w:szCs w:val="24"/>
        </w:rPr>
      </w:pPr>
      <w:r w:rsidRPr="00540CDA">
        <w:rPr>
          <w:rFonts w:ascii="Times New Roman" w:hAnsi="Times New Roman"/>
          <w:sz w:val="24"/>
          <w:szCs w:val="24"/>
        </w:rPr>
        <w:t>Глава администрации, а также уполномоченное им должностное лицо, осуществляя контроль, вправе:</w:t>
      </w:r>
    </w:p>
    <w:p w:rsidR="00730F94" w:rsidRDefault="00730F94" w:rsidP="00A1736C">
      <w:pPr>
        <w:pStyle w:val="ListParagraph"/>
        <w:numPr>
          <w:ilvl w:val="0"/>
          <w:numId w:val="37"/>
        </w:numPr>
        <w:ind w:left="1418" w:hanging="425"/>
        <w:jc w:val="both"/>
        <w:rPr>
          <w:rFonts w:ascii="Times New Roman" w:hAnsi="Times New Roman"/>
          <w:sz w:val="24"/>
          <w:szCs w:val="24"/>
        </w:rPr>
      </w:pPr>
      <w:r w:rsidRPr="00540CDA">
        <w:rPr>
          <w:rFonts w:ascii="Times New Roman" w:hAnsi="Times New Roman"/>
          <w:sz w:val="24"/>
          <w:szCs w:val="24"/>
        </w:rPr>
        <w:t>контролировать соблюдение порядка и условий предоставления муниципальной услуги;</w:t>
      </w:r>
    </w:p>
    <w:p w:rsidR="00730F94" w:rsidRDefault="00730F94" w:rsidP="00A1736C">
      <w:pPr>
        <w:pStyle w:val="ListParagraph"/>
        <w:numPr>
          <w:ilvl w:val="0"/>
          <w:numId w:val="37"/>
        </w:numPr>
        <w:ind w:left="1418" w:hanging="425"/>
        <w:jc w:val="both"/>
        <w:rPr>
          <w:rFonts w:ascii="Times New Roman" w:hAnsi="Times New Roman"/>
          <w:sz w:val="24"/>
          <w:szCs w:val="24"/>
        </w:rPr>
      </w:pPr>
      <w:r w:rsidRPr="00540CDA">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30F94" w:rsidRDefault="00730F94" w:rsidP="00A1736C">
      <w:pPr>
        <w:pStyle w:val="ListParagraph"/>
        <w:numPr>
          <w:ilvl w:val="0"/>
          <w:numId w:val="37"/>
        </w:numPr>
        <w:ind w:left="1418" w:hanging="425"/>
        <w:jc w:val="both"/>
        <w:rPr>
          <w:rFonts w:ascii="Times New Roman" w:hAnsi="Times New Roman"/>
          <w:sz w:val="24"/>
          <w:szCs w:val="24"/>
        </w:rPr>
      </w:pPr>
      <w:r w:rsidRPr="00540CDA">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30F94" w:rsidRPr="00540CDA" w:rsidRDefault="00730F94" w:rsidP="00A1736C">
      <w:pPr>
        <w:pStyle w:val="ListParagraph"/>
        <w:numPr>
          <w:ilvl w:val="0"/>
          <w:numId w:val="37"/>
        </w:numPr>
        <w:ind w:left="1418" w:hanging="425"/>
        <w:jc w:val="both"/>
        <w:rPr>
          <w:rFonts w:ascii="Times New Roman" w:hAnsi="Times New Roman"/>
          <w:sz w:val="24"/>
          <w:szCs w:val="24"/>
        </w:rPr>
      </w:pPr>
      <w:r w:rsidRPr="00540CDA">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w:t>
      </w:r>
      <w:r>
        <w:rPr>
          <w:rFonts w:ascii="Times New Roman" w:hAnsi="Times New Roman"/>
          <w:sz w:val="24"/>
          <w:szCs w:val="24"/>
        </w:rPr>
        <w:t xml:space="preserve"> </w:t>
      </w:r>
      <w:r w:rsidRPr="00540CDA">
        <w:rPr>
          <w:rFonts w:ascii="Times New Roman" w:hAnsi="Times New Roman"/>
          <w:sz w:val="24"/>
          <w:szCs w:val="24"/>
        </w:rPr>
        <w:t>,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30F94" w:rsidRDefault="00730F94" w:rsidP="00540CDA">
      <w:pPr>
        <w:autoSpaceDE w:val="0"/>
        <w:autoSpaceDN w:val="0"/>
        <w:adjustRightInd w:val="0"/>
        <w:jc w:val="both"/>
        <w:rPr>
          <w:rFonts w:ascii="Times New Roman" w:hAnsi="Times New Roman"/>
          <w:sz w:val="24"/>
          <w:szCs w:val="24"/>
        </w:rPr>
      </w:pPr>
    </w:p>
    <w:p w:rsidR="00730F94" w:rsidRPr="00C030DE" w:rsidRDefault="00730F94" w:rsidP="00540CDA">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b/>
          <w:bCs/>
          <w:sz w:val="24"/>
          <w:szCs w:val="24"/>
        </w:rPr>
        <w:t>муниципальной</w:t>
      </w:r>
      <w:r w:rsidRPr="00C030DE">
        <w:rPr>
          <w:rFonts w:ascii="Times New Roman" w:hAnsi="Times New Roman"/>
          <w:b/>
          <w:bCs/>
          <w:sz w:val="24"/>
          <w:szCs w:val="24"/>
        </w:rPr>
        <w:t xml:space="preserve"> услуги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Проверки могут быть плановыми и внеплановыми.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Для проведения проверки создается комиссия, в состав которой включаются муниципальные служащие администрации.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Проверка осуществляется на основании распоряжения главы администрации.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30F94" w:rsidRDefault="00730F94" w:rsidP="00A1736C">
      <w:pPr>
        <w:pStyle w:val="ListParagraph"/>
        <w:numPr>
          <w:ilvl w:val="2"/>
          <w:numId w:val="38"/>
        </w:numPr>
        <w:ind w:left="993"/>
        <w:jc w:val="both"/>
        <w:rPr>
          <w:rFonts w:ascii="Times New Roman" w:hAnsi="Times New Roman"/>
          <w:sz w:val="24"/>
          <w:szCs w:val="24"/>
        </w:rPr>
      </w:pPr>
      <w:r w:rsidRPr="00540CDA">
        <w:rPr>
          <w:rFonts w:ascii="Times New Roman" w:hAnsi="Times New Roman"/>
          <w:sz w:val="24"/>
          <w:szCs w:val="24"/>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30F94" w:rsidRPr="00927273" w:rsidRDefault="00730F94" w:rsidP="00927273">
      <w:pPr>
        <w:spacing w:before="240"/>
        <w:jc w:val="both"/>
        <w:rPr>
          <w:rFonts w:ascii="Times New Roman" w:hAnsi="Times New Roman"/>
          <w:b/>
          <w:sz w:val="24"/>
          <w:szCs w:val="24"/>
        </w:rPr>
      </w:pPr>
      <w:r>
        <w:rPr>
          <w:rFonts w:ascii="Times New Roman" w:hAnsi="Times New Roman"/>
          <w:b/>
          <w:sz w:val="24"/>
          <w:szCs w:val="24"/>
        </w:rPr>
        <w:t xml:space="preserve">4.3 </w:t>
      </w:r>
      <w:r w:rsidRPr="00927273">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30F94" w:rsidRPr="00927273" w:rsidRDefault="00730F94" w:rsidP="00A1736C">
      <w:pPr>
        <w:pStyle w:val="ListParagraph"/>
        <w:numPr>
          <w:ilvl w:val="1"/>
          <w:numId w:val="38"/>
        </w:numPr>
        <w:jc w:val="both"/>
        <w:rPr>
          <w:rFonts w:ascii="Times New Roman" w:hAnsi="Times New Roman"/>
          <w:vanish/>
          <w:sz w:val="24"/>
          <w:szCs w:val="24"/>
        </w:rPr>
      </w:pPr>
    </w:p>
    <w:p w:rsidR="00730F94" w:rsidRDefault="00730F94" w:rsidP="00A1736C">
      <w:pPr>
        <w:pStyle w:val="ListParagraph"/>
        <w:numPr>
          <w:ilvl w:val="2"/>
          <w:numId w:val="38"/>
        </w:numPr>
        <w:ind w:left="993"/>
        <w:jc w:val="both"/>
        <w:rPr>
          <w:rFonts w:ascii="Times New Roman" w:hAnsi="Times New Roman"/>
          <w:sz w:val="24"/>
          <w:szCs w:val="24"/>
        </w:rPr>
      </w:pPr>
      <w:r w:rsidRPr="00927273">
        <w:rPr>
          <w:rFonts w:ascii="Times New Roman" w:hAnsi="Times New Roman"/>
          <w:sz w:val="24"/>
          <w:szCs w:val="24"/>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30F94" w:rsidRDefault="00730F94" w:rsidP="00A1736C">
      <w:pPr>
        <w:pStyle w:val="ListParagraph"/>
        <w:numPr>
          <w:ilvl w:val="2"/>
          <w:numId w:val="38"/>
        </w:numPr>
        <w:ind w:left="993"/>
        <w:jc w:val="both"/>
        <w:rPr>
          <w:rFonts w:ascii="Times New Roman" w:hAnsi="Times New Roman"/>
          <w:sz w:val="24"/>
          <w:szCs w:val="24"/>
        </w:rPr>
      </w:pPr>
      <w:r w:rsidRPr="00927273">
        <w:rPr>
          <w:rFonts w:ascii="Times New Roman" w:hAnsi="Times New Roman"/>
          <w:sz w:val="24"/>
          <w:szCs w:val="24"/>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30F94" w:rsidRDefault="00730F94" w:rsidP="00A1736C">
      <w:pPr>
        <w:pStyle w:val="ListParagraph"/>
        <w:numPr>
          <w:ilvl w:val="2"/>
          <w:numId w:val="38"/>
        </w:numPr>
        <w:ind w:left="993"/>
        <w:jc w:val="both"/>
        <w:rPr>
          <w:rFonts w:ascii="Times New Roman" w:hAnsi="Times New Roman"/>
          <w:sz w:val="24"/>
          <w:szCs w:val="24"/>
        </w:rPr>
      </w:pPr>
      <w:r w:rsidRPr="00927273">
        <w:rPr>
          <w:rFonts w:ascii="Times New Roman" w:hAnsi="Times New Roman"/>
          <w:sz w:val="24"/>
          <w:szCs w:val="24"/>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30F94" w:rsidRPr="00927273" w:rsidRDefault="00730F94" w:rsidP="00927273">
      <w:pPr>
        <w:jc w:val="both"/>
        <w:rPr>
          <w:rFonts w:ascii="Times New Roman" w:hAnsi="Times New Roman"/>
          <w:b/>
          <w:sz w:val="24"/>
          <w:szCs w:val="24"/>
        </w:rPr>
      </w:pPr>
      <w:r w:rsidRPr="00927273">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F94" w:rsidRPr="00927273" w:rsidRDefault="00730F94" w:rsidP="00A1736C">
      <w:pPr>
        <w:pStyle w:val="ListParagraph"/>
        <w:numPr>
          <w:ilvl w:val="0"/>
          <w:numId w:val="39"/>
        </w:numPr>
        <w:jc w:val="both"/>
        <w:rPr>
          <w:rFonts w:ascii="Times New Roman" w:hAnsi="Times New Roman"/>
          <w:vanish/>
          <w:sz w:val="24"/>
          <w:szCs w:val="24"/>
        </w:rPr>
      </w:pPr>
    </w:p>
    <w:p w:rsidR="00730F94" w:rsidRPr="00927273" w:rsidRDefault="00730F94" w:rsidP="00A1736C">
      <w:pPr>
        <w:pStyle w:val="ListParagraph"/>
        <w:numPr>
          <w:ilvl w:val="1"/>
          <w:numId w:val="39"/>
        </w:numPr>
        <w:jc w:val="both"/>
        <w:rPr>
          <w:rFonts w:ascii="Times New Roman" w:hAnsi="Times New Roman"/>
          <w:vanish/>
          <w:sz w:val="24"/>
          <w:szCs w:val="24"/>
        </w:rPr>
      </w:pPr>
    </w:p>
    <w:p w:rsidR="00730F94" w:rsidRPr="00927273" w:rsidRDefault="00730F94" w:rsidP="00A1736C">
      <w:pPr>
        <w:pStyle w:val="ListParagraph"/>
        <w:numPr>
          <w:ilvl w:val="1"/>
          <w:numId w:val="39"/>
        </w:numPr>
        <w:jc w:val="both"/>
        <w:rPr>
          <w:rFonts w:ascii="Times New Roman" w:hAnsi="Times New Roman"/>
          <w:vanish/>
          <w:sz w:val="24"/>
          <w:szCs w:val="24"/>
        </w:rPr>
      </w:pPr>
    </w:p>
    <w:p w:rsidR="00730F94" w:rsidRDefault="00730F94" w:rsidP="00A1736C">
      <w:pPr>
        <w:pStyle w:val="ListParagraph"/>
        <w:numPr>
          <w:ilvl w:val="2"/>
          <w:numId w:val="40"/>
        </w:numPr>
        <w:ind w:left="993"/>
        <w:jc w:val="both"/>
        <w:rPr>
          <w:rFonts w:ascii="Times New Roman" w:hAnsi="Times New Roman"/>
          <w:sz w:val="24"/>
          <w:szCs w:val="24"/>
        </w:rPr>
      </w:pPr>
      <w:r w:rsidRPr="00927273">
        <w:rPr>
          <w:rFonts w:ascii="Times New Roman" w:hAnsi="Times New Roman"/>
          <w:sz w:val="24"/>
          <w:szCs w:val="24"/>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30F94" w:rsidRPr="00927273" w:rsidRDefault="00730F94" w:rsidP="00A1736C">
      <w:pPr>
        <w:pStyle w:val="ListParagraph"/>
        <w:numPr>
          <w:ilvl w:val="2"/>
          <w:numId w:val="40"/>
        </w:numPr>
        <w:ind w:left="993"/>
        <w:jc w:val="both"/>
        <w:rPr>
          <w:rFonts w:ascii="Times New Roman" w:hAnsi="Times New Roman"/>
          <w:sz w:val="24"/>
          <w:szCs w:val="24"/>
        </w:rPr>
      </w:pPr>
      <w:r w:rsidRPr="00927273">
        <w:rPr>
          <w:rFonts w:ascii="Times New Roman" w:hAnsi="Times New Roman"/>
          <w:sz w:val="24"/>
          <w:szCs w:val="24"/>
        </w:rPr>
        <w:t xml:space="preserve">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w:t>
      </w:r>
      <w:r>
        <w:rPr>
          <w:rFonts w:ascii="Times New Roman" w:hAnsi="Times New Roman"/>
          <w:sz w:val="24"/>
          <w:szCs w:val="24"/>
        </w:rPr>
        <w:t>и муниципальных услуг (функций)</w:t>
      </w:r>
    </w:p>
    <w:p w:rsidR="00730F94" w:rsidRPr="00927273" w:rsidRDefault="00730F94" w:rsidP="00927273">
      <w:pPr>
        <w:jc w:val="center"/>
        <w:rPr>
          <w:rFonts w:ascii="Times New Roman" w:hAnsi="Times New Roman"/>
          <w:b/>
          <w:sz w:val="24"/>
          <w:szCs w:val="24"/>
        </w:rPr>
      </w:pPr>
      <w:r w:rsidRPr="00927273">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927273">
        <w:rPr>
          <w:rFonts w:ascii="Times New Roman" w:hAnsi="Times New Roman"/>
          <w:b/>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w:t>
      </w:r>
    </w:p>
    <w:p w:rsidR="00730F94" w:rsidRPr="00C030DE" w:rsidRDefault="00730F94" w:rsidP="00927273">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5.1. Информация для заявителя о его праве подать жалобу</w:t>
      </w:r>
    </w:p>
    <w:p w:rsidR="00730F94" w:rsidRPr="00927273" w:rsidRDefault="00730F94" w:rsidP="00927273">
      <w:pPr>
        <w:jc w:val="both"/>
        <w:rPr>
          <w:rFonts w:ascii="Times New Roman" w:hAnsi="Times New Roman"/>
          <w:sz w:val="24"/>
          <w:szCs w:val="24"/>
        </w:rPr>
      </w:pPr>
      <w:r w:rsidRPr="00927273">
        <w:rPr>
          <w:rFonts w:ascii="Times New Roman" w:hAnsi="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30F94" w:rsidRPr="00927273" w:rsidRDefault="00730F94" w:rsidP="00927273">
      <w:pPr>
        <w:jc w:val="both"/>
        <w:rPr>
          <w:rFonts w:ascii="Times New Roman" w:hAnsi="Times New Roman"/>
          <w:sz w:val="24"/>
          <w:szCs w:val="24"/>
        </w:rPr>
      </w:pPr>
      <w:r w:rsidRPr="00927273">
        <w:rPr>
          <w:rFonts w:ascii="Times New Roman" w:hAnsi="Times New Roman"/>
          <w:sz w:val="24"/>
          <w:szCs w:val="24"/>
        </w:rPr>
        <w:t>Жалоба на решения и (или) действия (бездействие) органа</w:t>
      </w:r>
      <w:r>
        <w:rPr>
          <w:rFonts w:ascii="Times New Roman" w:hAnsi="Times New Roman"/>
          <w:sz w:val="24"/>
          <w:szCs w:val="24"/>
        </w:rPr>
        <w:t xml:space="preserve"> </w:t>
      </w:r>
      <w:r w:rsidRPr="00927273">
        <w:rPr>
          <w:rFonts w:ascii="Times New Roman" w:hAnsi="Times New Roman"/>
          <w:sz w:val="24"/>
          <w:szCs w:val="24"/>
        </w:rPr>
        <w:t>,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30F94" w:rsidRPr="00C030DE" w:rsidRDefault="00730F94" w:rsidP="009D018B">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5.2. Предмет жалобы</w:t>
      </w:r>
    </w:p>
    <w:p w:rsidR="00730F94" w:rsidRDefault="00730F94" w:rsidP="009D018B">
      <w:pPr>
        <w:autoSpaceDE w:val="0"/>
        <w:autoSpaceDN w:val="0"/>
        <w:adjustRightInd w:val="0"/>
        <w:ind w:left="993" w:hanging="709"/>
        <w:jc w:val="both"/>
        <w:rPr>
          <w:rFonts w:ascii="Times New Roman" w:hAnsi="Times New Roman"/>
          <w:sz w:val="24"/>
          <w:szCs w:val="24"/>
        </w:rPr>
      </w:pPr>
      <w:r w:rsidRPr="00C030DE">
        <w:rPr>
          <w:rFonts w:ascii="Times New Roman" w:hAnsi="Times New Roman"/>
          <w:sz w:val="24"/>
          <w:szCs w:val="24"/>
        </w:rPr>
        <w:t>5.2.1. Заявитель может обратиться с жалобой, в том числе в следующих случаях:</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w:t>
      </w:r>
      <w:r>
        <w:rPr>
          <w:rFonts w:ascii="Times New Roman" w:hAnsi="Times New Roman"/>
          <w:sz w:val="24"/>
          <w:szCs w:val="24"/>
        </w:rPr>
        <w:t xml:space="preserve"> </w:t>
      </w:r>
      <w:r w:rsidRPr="009D018B">
        <w:rPr>
          <w:rFonts w:ascii="Times New Roman" w:hAnsi="Times New Roman"/>
          <w:sz w:val="24"/>
          <w:szCs w:val="24"/>
        </w:rPr>
        <w:t>,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 </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отказ в предоставлении муниципальной услуги</w:t>
      </w:r>
      <w:r>
        <w:rPr>
          <w:rFonts w:ascii="Times New Roman" w:hAnsi="Times New Roman"/>
          <w:sz w:val="24"/>
          <w:szCs w:val="24"/>
        </w:rPr>
        <w:t xml:space="preserve"> </w:t>
      </w:r>
      <w:r w:rsidRPr="009D018B">
        <w:rPr>
          <w:rFonts w:ascii="Times New Roman" w:hAnsi="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D018B">
          <w:rPr>
            <w:rFonts w:ascii="Times New Roman" w:hAnsi="Times New Roman"/>
            <w:sz w:val="24"/>
            <w:szCs w:val="24"/>
          </w:rPr>
          <w:t>частью 1.3 статьи 16</w:t>
        </w:r>
      </w:hyperlink>
      <w:r w:rsidRPr="009D018B">
        <w:rPr>
          <w:rFonts w:ascii="Times New Roman" w:hAnsi="Times New Roman"/>
          <w:sz w:val="24"/>
          <w:szCs w:val="24"/>
        </w:rPr>
        <w:t xml:space="preserve"> Федерального закона N 210-ФЗ;</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отказ органа, предоставляющего муниципальную услугу</w:t>
      </w:r>
      <w:r>
        <w:rPr>
          <w:rFonts w:ascii="Times New Roman" w:hAnsi="Times New Roman"/>
          <w:sz w:val="24"/>
          <w:szCs w:val="24"/>
        </w:rPr>
        <w:t xml:space="preserve"> </w:t>
      </w:r>
      <w:r w:rsidRPr="009D018B">
        <w:rPr>
          <w:rFonts w:ascii="Times New Roman" w:hAnsi="Times New Roman"/>
          <w:sz w:val="24"/>
          <w:szCs w:val="24"/>
        </w:rPr>
        <w:t xml:space="preserve">, должностного лица органа, предоставляющего муниципальную услугу, АУ РА "МФЦ", работника АУ РА "МФЦ", организаций, предусмотренных </w:t>
      </w:r>
      <w:hyperlink r:id="rId10" w:history="1">
        <w:r w:rsidRPr="009D018B">
          <w:rPr>
            <w:rFonts w:ascii="Times New Roman" w:hAnsi="Times New Roman"/>
            <w:sz w:val="24"/>
            <w:szCs w:val="24"/>
          </w:rPr>
          <w:t>частью 1.1 статьи 16</w:t>
        </w:r>
      </w:hyperlink>
      <w:r w:rsidRPr="009D018B">
        <w:rPr>
          <w:rFonts w:ascii="Times New Roman" w:hAnsi="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РА "МФЦ", работника АУ РА "МФЦ" возможно в случае</w:t>
      </w:r>
      <w:r>
        <w:rPr>
          <w:rFonts w:ascii="Times New Roman" w:hAnsi="Times New Roman"/>
          <w:sz w:val="24"/>
          <w:szCs w:val="24"/>
        </w:rPr>
        <w:t xml:space="preserve"> </w:t>
      </w:r>
      <w:r w:rsidRPr="009D018B">
        <w:rPr>
          <w:rFonts w:ascii="Times New Roman" w:hAnsi="Times New Roman"/>
          <w:sz w:val="24"/>
          <w:szCs w:val="24"/>
        </w:rPr>
        <w:t xml:space="preserve">,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D018B">
          <w:rPr>
            <w:rFonts w:ascii="Times New Roman" w:hAnsi="Times New Roman"/>
            <w:sz w:val="24"/>
            <w:szCs w:val="24"/>
          </w:rPr>
          <w:t>частью 1.3 статьи 16</w:t>
        </w:r>
      </w:hyperlink>
      <w:r w:rsidRPr="009D018B">
        <w:rPr>
          <w:rFonts w:ascii="Times New Roman" w:hAnsi="Times New Roman"/>
          <w:sz w:val="24"/>
          <w:szCs w:val="24"/>
        </w:rPr>
        <w:t xml:space="preserve"> Федерального закона N 210-ФЗ;</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30F94"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D018B">
          <w:rPr>
            <w:rFonts w:ascii="Times New Roman" w:hAnsi="Times New Roman"/>
            <w:sz w:val="24"/>
            <w:szCs w:val="24"/>
          </w:rPr>
          <w:t>частью 1.3 статьи 16</w:t>
        </w:r>
      </w:hyperlink>
      <w:r w:rsidRPr="009D018B">
        <w:rPr>
          <w:rFonts w:ascii="Times New Roman" w:hAnsi="Times New Roman"/>
          <w:sz w:val="24"/>
          <w:szCs w:val="24"/>
        </w:rPr>
        <w:t xml:space="preserve"> Федерального закона N 210-ФЗ;</w:t>
      </w:r>
    </w:p>
    <w:p w:rsidR="00730F94" w:rsidRPr="009D018B" w:rsidRDefault="00730F94" w:rsidP="00A1736C">
      <w:pPr>
        <w:pStyle w:val="ListParagraph"/>
        <w:numPr>
          <w:ilvl w:val="0"/>
          <w:numId w:val="41"/>
        </w:numPr>
        <w:autoSpaceDE w:val="0"/>
        <w:autoSpaceDN w:val="0"/>
        <w:adjustRightInd w:val="0"/>
        <w:ind w:left="1276" w:hanging="425"/>
        <w:jc w:val="both"/>
        <w:rPr>
          <w:rFonts w:ascii="Times New Roman" w:hAnsi="Times New Roman"/>
          <w:sz w:val="24"/>
          <w:szCs w:val="24"/>
        </w:rPr>
      </w:pPr>
      <w:r w:rsidRPr="009D018B">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w:t>
      </w:r>
      <w:hyperlink r:id="rId13" w:history="1">
        <w:r w:rsidRPr="009D018B">
          <w:rPr>
            <w:rFonts w:ascii="Times New Roman" w:hAnsi="Times New Roman"/>
            <w:sz w:val="24"/>
            <w:szCs w:val="24"/>
          </w:rPr>
          <w:t>пунктом 4 части 1 статьи 7</w:t>
        </w:r>
      </w:hyperlink>
      <w:r w:rsidRPr="009D018B">
        <w:rPr>
          <w:rFonts w:ascii="Times New Roman" w:hAnsi="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D018B">
          <w:rPr>
            <w:rFonts w:ascii="Times New Roman" w:hAnsi="Times New Roman"/>
            <w:sz w:val="24"/>
            <w:szCs w:val="24"/>
          </w:rPr>
          <w:t>частью 1.3 статьи 16</w:t>
        </w:r>
      </w:hyperlink>
      <w:r w:rsidRPr="009D018B">
        <w:rPr>
          <w:rFonts w:ascii="Times New Roman" w:hAnsi="Times New Roman"/>
          <w:sz w:val="24"/>
          <w:szCs w:val="24"/>
        </w:rPr>
        <w:t xml:space="preserve"> Федерального закона N 210-ФЗ</w:t>
      </w:r>
      <w:r w:rsidRPr="009D018B">
        <w:rPr>
          <w:rFonts w:ascii="Times New Roman" w:hAnsi="Times New Roman"/>
          <w:bCs/>
          <w:sz w:val="24"/>
          <w:szCs w:val="24"/>
        </w:rPr>
        <w:t>».</w:t>
      </w:r>
    </w:p>
    <w:p w:rsidR="00730F94" w:rsidRPr="00C030DE" w:rsidRDefault="00730F94" w:rsidP="00C030DE">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 xml:space="preserve">5.3. Органы </w:t>
      </w:r>
      <w:r>
        <w:rPr>
          <w:rFonts w:ascii="Times New Roman" w:hAnsi="Times New Roman"/>
          <w:b/>
          <w:sz w:val="24"/>
          <w:szCs w:val="24"/>
        </w:rPr>
        <w:t>государственной</w:t>
      </w:r>
      <w:r w:rsidRPr="00C030DE">
        <w:rPr>
          <w:rFonts w:ascii="Times New Roman" w:hAnsi="Times New Roman"/>
          <w:b/>
          <w:bCs/>
          <w:sz w:val="24"/>
          <w:szCs w:val="24"/>
        </w:rPr>
        <w:t xml:space="preserve"> власти, организации, должностные лица, которым может быть направлена жалоба</w:t>
      </w:r>
    </w:p>
    <w:p w:rsidR="00730F94" w:rsidRPr="009D018B" w:rsidRDefault="00730F94" w:rsidP="009D018B">
      <w:pPr>
        <w:jc w:val="both"/>
        <w:rPr>
          <w:rFonts w:ascii="Times New Roman" w:hAnsi="Times New Roman"/>
          <w:sz w:val="24"/>
          <w:szCs w:val="24"/>
        </w:rPr>
      </w:pPr>
      <w:r w:rsidRPr="009D018B">
        <w:rPr>
          <w:rFonts w:ascii="Times New Roman" w:hAnsi="Times New Roman"/>
          <w:sz w:val="24"/>
          <w:szCs w:val="24"/>
        </w:rPr>
        <w:t>Жалоба подается в письменной форме на бумажном носителе</w:t>
      </w:r>
      <w:r>
        <w:rPr>
          <w:rFonts w:ascii="Times New Roman" w:hAnsi="Times New Roman"/>
          <w:sz w:val="24"/>
          <w:szCs w:val="24"/>
        </w:rPr>
        <w:t xml:space="preserve"> </w:t>
      </w:r>
      <w:r w:rsidRPr="009D018B">
        <w:rPr>
          <w:rFonts w:ascii="Times New Roman" w:hAnsi="Times New Roman"/>
          <w:sz w:val="24"/>
          <w:szCs w:val="24"/>
        </w:rPr>
        <w:t>,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30F94" w:rsidRPr="00C030DE" w:rsidRDefault="00730F94" w:rsidP="00B072AF">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5.4. Порядок подачи и рассмотрения жалобы</w:t>
      </w:r>
    </w:p>
    <w:p w:rsidR="00730F94" w:rsidRPr="00B072AF" w:rsidRDefault="00730F94" w:rsidP="00A1736C">
      <w:pPr>
        <w:pStyle w:val="ListParagraph"/>
        <w:numPr>
          <w:ilvl w:val="0"/>
          <w:numId w:val="26"/>
        </w:numPr>
        <w:jc w:val="both"/>
        <w:rPr>
          <w:rFonts w:ascii="Times New Roman" w:hAnsi="Times New Roman"/>
          <w:vanish/>
          <w:sz w:val="24"/>
          <w:szCs w:val="24"/>
        </w:rPr>
      </w:pPr>
    </w:p>
    <w:p w:rsidR="00730F94" w:rsidRPr="00B072AF" w:rsidRDefault="00730F94" w:rsidP="00A1736C">
      <w:pPr>
        <w:pStyle w:val="ListParagraph"/>
        <w:numPr>
          <w:ilvl w:val="0"/>
          <w:numId w:val="26"/>
        </w:numPr>
        <w:jc w:val="both"/>
        <w:rPr>
          <w:rFonts w:ascii="Times New Roman" w:hAnsi="Times New Roman"/>
          <w:vanish/>
          <w:sz w:val="24"/>
          <w:szCs w:val="24"/>
        </w:rPr>
      </w:pPr>
    </w:p>
    <w:p w:rsidR="00730F94" w:rsidRPr="00B072AF" w:rsidRDefault="00730F94" w:rsidP="00A1736C">
      <w:pPr>
        <w:pStyle w:val="ListParagraph"/>
        <w:numPr>
          <w:ilvl w:val="1"/>
          <w:numId w:val="26"/>
        </w:numPr>
        <w:jc w:val="both"/>
        <w:rPr>
          <w:rFonts w:ascii="Times New Roman" w:hAnsi="Times New Roman"/>
          <w:vanish/>
          <w:sz w:val="24"/>
          <w:szCs w:val="24"/>
        </w:rPr>
      </w:pPr>
    </w:p>
    <w:p w:rsidR="00730F94" w:rsidRPr="00B072AF" w:rsidRDefault="00730F94" w:rsidP="00A1736C">
      <w:pPr>
        <w:pStyle w:val="ListParagraph"/>
        <w:numPr>
          <w:ilvl w:val="1"/>
          <w:numId w:val="26"/>
        </w:numPr>
        <w:jc w:val="both"/>
        <w:rPr>
          <w:rFonts w:ascii="Times New Roman" w:hAnsi="Times New Roman"/>
          <w:vanish/>
          <w:sz w:val="24"/>
          <w:szCs w:val="24"/>
        </w:rPr>
      </w:pPr>
    </w:p>
    <w:p w:rsidR="00730F94" w:rsidRPr="00B072AF" w:rsidRDefault="00730F94" w:rsidP="00A1736C">
      <w:pPr>
        <w:pStyle w:val="ListParagraph"/>
        <w:numPr>
          <w:ilvl w:val="1"/>
          <w:numId w:val="26"/>
        </w:numPr>
        <w:jc w:val="both"/>
        <w:rPr>
          <w:rFonts w:ascii="Times New Roman" w:hAnsi="Times New Roman"/>
          <w:vanish/>
          <w:sz w:val="24"/>
          <w:szCs w:val="24"/>
        </w:rPr>
      </w:pPr>
    </w:p>
    <w:p w:rsidR="00730F94" w:rsidRPr="00B072AF" w:rsidRDefault="00730F94" w:rsidP="00A1736C">
      <w:pPr>
        <w:pStyle w:val="ListParagraph"/>
        <w:numPr>
          <w:ilvl w:val="1"/>
          <w:numId w:val="26"/>
        </w:numPr>
        <w:jc w:val="both"/>
        <w:rPr>
          <w:rFonts w:ascii="Times New Roman" w:hAnsi="Times New Roman"/>
          <w:vanish/>
          <w:sz w:val="24"/>
          <w:szCs w:val="24"/>
        </w:rPr>
      </w:pPr>
    </w:p>
    <w:p w:rsidR="00730F94" w:rsidRDefault="00730F94" w:rsidP="00A1736C">
      <w:pPr>
        <w:pStyle w:val="ListParagraph"/>
        <w:numPr>
          <w:ilvl w:val="2"/>
          <w:numId w:val="26"/>
        </w:numPr>
        <w:ind w:left="993" w:hanging="709"/>
        <w:jc w:val="both"/>
        <w:rPr>
          <w:rFonts w:ascii="Times New Roman" w:hAnsi="Times New Roman"/>
          <w:sz w:val="24"/>
          <w:szCs w:val="24"/>
        </w:rPr>
      </w:pPr>
      <w:r w:rsidRPr="00B072AF">
        <w:rPr>
          <w:rFonts w:ascii="Times New Roman" w:hAnsi="Times New Roman"/>
          <w:sz w:val="24"/>
          <w:szCs w:val="24"/>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0F94" w:rsidRDefault="00730F94" w:rsidP="00A1736C">
      <w:pPr>
        <w:pStyle w:val="ListParagraph"/>
        <w:numPr>
          <w:ilvl w:val="2"/>
          <w:numId w:val="26"/>
        </w:numPr>
        <w:ind w:left="993" w:hanging="709"/>
        <w:jc w:val="both"/>
        <w:rPr>
          <w:rFonts w:ascii="Times New Roman" w:hAnsi="Times New Roman"/>
          <w:sz w:val="24"/>
          <w:szCs w:val="24"/>
        </w:rPr>
      </w:pPr>
      <w:r w:rsidRPr="00B072AF">
        <w:rPr>
          <w:rFonts w:ascii="Times New Roman" w:hAnsi="Times New Roman"/>
          <w:sz w:val="24"/>
          <w:szCs w:val="24"/>
        </w:rPr>
        <w:t>Жалоба на решения и действия (бездействие) органа</w:t>
      </w:r>
      <w:r>
        <w:rPr>
          <w:rFonts w:ascii="Times New Roman" w:hAnsi="Times New Roman"/>
          <w:sz w:val="24"/>
          <w:szCs w:val="24"/>
        </w:rPr>
        <w:t xml:space="preserve"> </w:t>
      </w:r>
      <w:r w:rsidRPr="00B072AF">
        <w:rPr>
          <w:rFonts w:ascii="Times New Roman" w:hAnsi="Times New Roman"/>
          <w:sz w:val="24"/>
          <w:szCs w:val="24"/>
        </w:rPr>
        <w:t>,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а также может быть подана при личном приёме заявителя.</w:t>
      </w:r>
    </w:p>
    <w:p w:rsidR="00730F94" w:rsidRDefault="00730F94" w:rsidP="00B072AF">
      <w:pPr>
        <w:ind w:left="993"/>
        <w:jc w:val="both"/>
        <w:rPr>
          <w:rFonts w:ascii="Times New Roman" w:hAnsi="Times New Roman"/>
          <w:sz w:val="24"/>
          <w:szCs w:val="24"/>
        </w:rPr>
      </w:pPr>
      <w:r>
        <w:rPr>
          <w:rFonts w:ascii="Times New Roman" w:hAnsi="Times New Roman"/>
          <w:sz w:val="24"/>
          <w:szCs w:val="24"/>
        </w:rPr>
        <w:t>Ж</w:t>
      </w:r>
      <w:r w:rsidRPr="00B072AF">
        <w:rPr>
          <w:rFonts w:ascii="Times New Roman" w:hAnsi="Times New Roman"/>
          <w:sz w:val="24"/>
          <w:szCs w:val="24"/>
        </w:rPr>
        <w:t>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а также может быть принята при личном приеме заявителя.</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Жалоба на решения и действия (бездействие) организаций</w:t>
      </w:r>
      <w:r>
        <w:rPr>
          <w:rFonts w:ascii="Times New Roman" w:hAnsi="Times New Roman"/>
          <w:sz w:val="24"/>
          <w:szCs w:val="24"/>
        </w:rPr>
        <w:t xml:space="preserve"> </w:t>
      </w:r>
      <w:r w:rsidRPr="00B072AF">
        <w:rPr>
          <w:rFonts w:ascii="Times New Roman" w:hAnsi="Times New Roman"/>
          <w:sz w:val="24"/>
          <w:szCs w:val="24"/>
        </w:rPr>
        <w:t>,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а также может быть принята при личном приеме заявителя.</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30F94" w:rsidRPr="00B072AF" w:rsidRDefault="00730F94" w:rsidP="00A1736C">
      <w:pPr>
        <w:pStyle w:val="ListParagraph"/>
        <w:numPr>
          <w:ilvl w:val="2"/>
          <w:numId w:val="26"/>
        </w:numPr>
        <w:ind w:left="993" w:hanging="709"/>
        <w:jc w:val="both"/>
        <w:rPr>
          <w:rFonts w:ascii="Times New Roman" w:hAnsi="Times New Roman"/>
          <w:sz w:val="24"/>
          <w:szCs w:val="24"/>
        </w:rPr>
      </w:pPr>
      <w:r w:rsidRPr="00B072AF">
        <w:rPr>
          <w:rFonts w:ascii="Times New Roman" w:hAnsi="Times New Roman"/>
          <w:sz w:val="24"/>
          <w:szCs w:val="24"/>
        </w:rPr>
        <w:t>Жалоба должна содержать:</w:t>
      </w:r>
    </w:p>
    <w:p w:rsidR="00730F94" w:rsidRDefault="00730F94" w:rsidP="00A1736C">
      <w:pPr>
        <w:pStyle w:val="ListParagraph"/>
        <w:numPr>
          <w:ilvl w:val="0"/>
          <w:numId w:val="42"/>
        </w:numPr>
        <w:ind w:left="1418" w:hanging="425"/>
        <w:jc w:val="both"/>
        <w:rPr>
          <w:rFonts w:ascii="Times New Roman" w:hAnsi="Times New Roman"/>
          <w:sz w:val="24"/>
          <w:szCs w:val="24"/>
        </w:rPr>
      </w:pPr>
      <w:r w:rsidRPr="00B072AF">
        <w:rPr>
          <w:rFonts w:ascii="Times New Roman" w:hAnsi="Times New Roman"/>
          <w:sz w:val="24"/>
          <w:szCs w:val="24"/>
        </w:rPr>
        <w:t>наименование органа</w:t>
      </w:r>
      <w:r>
        <w:rPr>
          <w:rFonts w:ascii="Times New Roman" w:hAnsi="Times New Roman"/>
          <w:sz w:val="24"/>
          <w:szCs w:val="24"/>
        </w:rPr>
        <w:t xml:space="preserve"> </w:t>
      </w:r>
      <w:r w:rsidRPr="00B072AF">
        <w:rPr>
          <w:rFonts w:ascii="Times New Roman" w:hAnsi="Times New Roman"/>
          <w:sz w:val="24"/>
          <w:szCs w:val="24"/>
        </w:rPr>
        <w:t>,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30F94" w:rsidRDefault="00730F94" w:rsidP="00A1736C">
      <w:pPr>
        <w:pStyle w:val="ListParagraph"/>
        <w:numPr>
          <w:ilvl w:val="0"/>
          <w:numId w:val="42"/>
        </w:numPr>
        <w:ind w:left="1418" w:hanging="425"/>
        <w:jc w:val="both"/>
        <w:rPr>
          <w:rFonts w:ascii="Times New Roman" w:hAnsi="Times New Roman"/>
          <w:sz w:val="24"/>
          <w:szCs w:val="24"/>
        </w:rPr>
      </w:pPr>
      <w:r w:rsidRPr="00B072AF">
        <w:rPr>
          <w:rFonts w:ascii="Times New Roman" w:hAnsi="Times New Roman"/>
          <w:sz w:val="24"/>
          <w:szCs w:val="24"/>
        </w:rPr>
        <w:t>фамилию</w:t>
      </w:r>
      <w:r>
        <w:rPr>
          <w:rFonts w:ascii="Times New Roman" w:hAnsi="Times New Roman"/>
          <w:sz w:val="24"/>
          <w:szCs w:val="24"/>
        </w:rPr>
        <w:t xml:space="preserve"> </w:t>
      </w:r>
      <w:r w:rsidRPr="00B072AF">
        <w:rPr>
          <w:rFonts w:ascii="Times New Roman" w:hAnsi="Times New Roman"/>
          <w:sz w:val="24"/>
          <w:szCs w:val="24"/>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94" w:rsidRDefault="00730F94" w:rsidP="00A1736C">
      <w:pPr>
        <w:pStyle w:val="ListParagraph"/>
        <w:numPr>
          <w:ilvl w:val="0"/>
          <w:numId w:val="42"/>
        </w:numPr>
        <w:ind w:left="1418" w:hanging="425"/>
        <w:jc w:val="both"/>
        <w:rPr>
          <w:rFonts w:ascii="Times New Roman" w:hAnsi="Times New Roman"/>
          <w:sz w:val="24"/>
          <w:szCs w:val="24"/>
        </w:rPr>
      </w:pPr>
      <w:r w:rsidRPr="00B072A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30F94" w:rsidRDefault="00730F94" w:rsidP="00A1736C">
      <w:pPr>
        <w:pStyle w:val="ListParagraph"/>
        <w:numPr>
          <w:ilvl w:val="0"/>
          <w:numId w:val="42"/>
        </w:numPr>
        <w:ind w:left="1418" w:hanging="425"/>
        <w:jc w:val="both"/>
        <w:rPr>
          <w:rFonts w:ascii="Times New Roman" w:hAnsi="Times New Roman"/>
          <w:sz w:val="24"/>
          <w:szCs w:val="24"/>
        </w:rPr>
      </w:pPr>
      <w:r w:rsidRPr="00B072AF">
        <w:rPr>
          <w:rFonts w:ascii="Times New Roman" w:hAnsi="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0F94" w:rsidRDefault="00730F94" w:rsidP="00A1736C">
      <w:pPr>
        <w:pStyle w:val="ListParagraph"/>
        <w:numPr>
          <w:ilvl w:val="2"/>
          <w:numId w:val="26"/>
        </w:numPr>
        <w:ind w:left="993" w:hanging="709"/>
        <w:jc w:val="both"/>
        <w:rPr>
          <w:rFonts w:ascii="Times New Roman" w:hAnsi="Times New Roman"/>
          <w:sz w:val="24"/>
          <w:szCs w:val="24"/>
        </w:rPr>
      </w:pPr>
      <w:r w:rsidRPr="00B072AF">
        <w:rPr>
          <w:rFonts w:ascii="Times New Roman" w:hAnsi="Times New Roman"/>
          <w:sz w:val="24"/>
          <w:szCs w:val="24"/>
        </w:rPr>
        <w:t>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Время приёма жалоб должно совпадать со временем предоставления муниципальных услуг.</w:t>
      </w:r>
    </w:p>
    <w:p w:rsidR="00730F94" w:rsidRDefault="00730F94" w:rsidP="00B072AF">
      <w:pPr>
        <w:ind w:left="993"/>
        <w:jc w:val="both"/>
        <w:rPr>
          <w:rFonts w:ascii="Times New Roman" w:hAnsi="Times New Roman"/>
          <w:sz w:val="24"/>
          <w:szCs w:val="24"/>
        </w:rPr>
      </w:pPr>
      <w:r w:rsidRPr="00B072AF">
        <w:rPr>
          <w:rFonts w:ascii="Times New Roman" w:hAnsi="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30F94" w:rsidRPr="00B072AF" w:rsidRDefault="00730F94" w:rsidP="00A1736C">
      <w:pPr>
        <w:pStyle w:val="ListParagraph"/>
        <w:numPr>
          <w:ilvl w:val="2"/>
          <w:numId w:val="26"/>
        </w:numPr>
        <w:ind w:left="993" w:hanging="709"/>
        <w:jc w:val="both"/>
        <w:rPr>
          <w:rFonts w:ascii="Times New Roman" w:hAnsi="Times New Roman"/>
          <w:sz w:val="24"/>
          <w:szCs w:val="24"/>
        </w:rPr>
      </w:pPr>
      <w:r w:rsidRPr="00B072A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30F94" w:rsidRDefault="00730F94" w:rsidP="00A1736C">
      <w:pPr>
        <w:pStyle w:val="ListParagraph"/>
        <w:numPr>
          <w:ilvl w:val="0"/>
          <w:numId w:val="43"/>
        </w:numPr>
        <w:ind w:left="1418" w:hanging="425"/>
        <w:jc w:val="both"/>
        <w:rPr>
          <w:rFonts w:ascii="Times New Roman" w:hAnsi="Times New Roman"/>
          <w:sz w:val="24"/>
          <w:szCs w:val="24"/>
        </w:rPr>
      </w:pPr>
      <w:r w:rsidRPr="00B072AF">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730F94" w:rsidRDefault="00730F94" w:rsidP="00A1736C">
      <w:pPr>
        <w:pStyle w:val="ListParagraph"/>
        <w:numPr>
          <w:ilvl w:val="0"/>
          <w:numId w:val="43"/>
        </w:numPr>
        <w:ind w:left="1418" w:hanging="425"/>
        <w:jc w:val="both"/>
        <w:rPr>
          <w:rFonts w:ascii="Times New Roman" w:hAnsi="Times New Roman"/>
          <w:sz w:val="24"/>
          <w:szCs w:val="24"/>
        </w:rPr>
      </w:pPr>
      <w:r w:rsidRPr="00114454">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0F94" w:rsidRPr="00114454" w:rsidRDefault="00730F94" w:rsidP="00A1736C">
      <w:pPr>
        <w:pStyle w:val="ListParagraph"/>
        <w:numPr>
          <w:ilvl w:val="0"/>
          <w:numId w:val="43"/>
        </w:numPr>
        <w:ind w:left="1418" w:hanging="425"/>
        <w:jc w:val="both"/>
        <w:rPr>
          <w:rFonts w:ascii="Times New Roman" w:hAnsi="Times New Roman"/>
          <w:sz w:val="24"/>
          <w:szCs w:val="24"/>
        </w:rPr>
      </w:pPr>
      <w:r w:rsidRPr="00114454">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F94" w:rsidRDefault="00730F94" w:rsidP="00A1736C">
      <w:pPr>
        <w:pStyle w:val="ListParagraph"/>
        <w:numPr>
          <w:ilvl w:val="2"/>
          <w:numId w:val="26"/>
        </w:numPr>
        <w:ind w:left="993" w:hanging="709"/>
        <w:jc w:val="both"/>
        <w:rPr>
          <w:rFonts w:ascii="Times New Roman" w:hAnsi="Times New Roman"/>
          <w:sz w:val="24"/>
          <w:szCs w:val="24"/>
        </w:rPr>
      </w:pPr>
      <w:r w:rsidRPr="00114454">
        <w:rPr>
          <w:rFonts w:ascii="Times New Roman" w:hAnsi="Times New Roman"/>
          <w:sz w:val="24"/>
          <w:szCs w:val="24"/>
        </w:rPr>
        <w:t>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0F94" w:rsidRPr="00114454" w:rsidRDefault="00730F94" w:rsidP="00114454">
      <w:pPr>
        <w:ind w:left="993"/>
        <w:jc w:val="both"/>
        <w:rPr>
          <w:rFonts w:ascii="Times New Roman" w:hAnsi="Times New Roman"/>
          <w:sz w:val="24"/>
          <w:szCs w:val="24"/>
        </w:rPr>
      </w:pPr>
      <w:r w:rsidRPr="00114454">
        <w:rPr>
          <w:rFonts w:ascii="Times New Roman" w:hAnsi="Times New Roman"/>
          <w:sz w:val="24"/>
          <w:szCs w:val="24"/>
        </w:rPr>
        <w:t>В электронном виде жалоба может быть подана заявителем посредством:</w:t>
      </w:r>
    </w:p>
    <w:p w:rsidR="00730F94" w:rsidRDefault="00730F94" w:rsidP="00A1736C">
      <w:pPr>
        <w:pStyle w:val="ListParagraph"/>
        <w:numPr>
          <w:ilvl w:val="0"/>
          <w:numId w:val="44"/>
        </w:numPr>
        <w:ind w:left="1418" w:hanging="425"/>
        <w:jc w:val="both"/>
        <w:rPr>
          <w:rFonts w:ascii="Times New Roman" w:hAnsi="Times New Roman"/>
          <w:sz w:val="24"/>
          <w:szCs w:val="24"/>
        </w:rPr>
      </w:pPr>
      <w:r w:rsidRPr="00114454">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30F94" w:rsidRDefault="00730F94" w:rsidP="00A1736C">
      <w:pPr>
        <w:pStyle w:val="ListParagraph"/>
        <w:numPr>
          <w:ilvl w:val="0"/>
          <w:numId w:val="44"/>
        </w:numPr>
        <w:ind w:left="1418" w:hanging="425"/>
        <w:jc w:val="both"/>
        <w:rPr>
          <w:rFonts w:ascii="Times New Roman" w:hAnsi="Times New Roman"/>
          <w:sz w:val="24"/>
          <w:szCs w:val="24"/>
        </w:rPr>
      </w:pPr>
      <w:r w:rsidRPr="00114454">
        <w:rPr>
          <w:rFonts w:ascii="Times New Roman" w:hAnsi="Times New Roman"/>
          <w:sz w:val="24"/>
          <w:szCs w:val="24"/>
        </w:rPr>
        <w:t xml:space="preserve">единого портала государственных и муниципальных услуг (функций)(за исключением жалоб на решения и действия (бездействие) привлекаемых организаций, </w:t>
      </w:r>
      <w:r>
        <w:rPr>
          <w:rFonts w:ascii="Times New Roman" w:hAnsi="Times New Roman"/>
          <w:sz w:val="24"/>
          <w:szCs w:val="24"/>
        </w:rPr>
        <w:t xml:space="preserve">многофункциональных центров и их должностных лиц </w:t>
      </w:r>
      <w:r w:rsidRPr="00114454">
        <w:rPr>
          <w:rFonts w:ascii="Times New Roman" w:hAnsi="Times New Roman"/>
          <w:sz w:val="24"/>
          <w:szCs w:val="24"/>
        </w:rPr>
        <w:t>и работников);</w:t>
      </w:r>
    </w:p>
    <w:p w:rsidR="00730F94" w:rsidRPr="00114454" w:rsidRDefault="00730F94" w:rsidP="00A1736C">
      <w:pPr>
        <w:pStyle w:val="ListParagraph"/>
        <w:numPr>
          <w:ilvl w:val="0"/>
          <w:numId w:val="44"/>
        </w:numPr>
        <w:ind w:left="1418" w:hanging="425"/>
        <w:jc w:val="both"/>
        <w:rPr>
          <w:rFonts w:ascii="Times New Roman" w:hAnsi="Times New Roman"/>
          <w:sz w:val="24"/>
          <w:szCs w:val="24"/>
        </w:rPr>
      </w:pPr>
      <w:r w:rsidRPr="00114454">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30F94" w:rsidRDefault="00730F94" w:rsidP="00A1736C">
      <w:pPr>
        <w:pStyle w:val="ListParagraph"/>
        <w:numPr>
          <w:ilvl w:val="2"/>
          <w:numId w:val="26"/>
        </w:numPr>
        <w:ind w:left="993" w:hanging="709"/>
        <w:jc w:val="both"/>
        <w:rPr>
          <w:rFonts w:ascii="Times New Roman" w:hAnsi="Times New Roman"/>
          <w:sz w:val="24"/>
          <w:szCs w:val="24"/>
        </w:rPr>
      </w:pPr>
      <w:r w:rsidRPr="00114454">
        <w:rPr>
          <w:rFonts w:ascii="Times New Roman" w:hAnsi="Times New Roman"/>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730F94" w:rsidRDefault="00730F94" w:rsidP="00A1736C">
      <w:pPr>
        <w:pStyle w:val="ListParagraph"/>
        <w:numPr>
          <w:ilvl w:val="2"/>
          <w:numId w:val="26"/>
        </w:numPr>
        <w:ind w:left="993" w:hanging="709"/>
        <w:jc w:val="both"/>
        <w:rPr>
          <w:rFonts w:ascii="Times New Roman" w:hAnsi="Times New Roman"/>
          <w:sz w:val="24"/>
          <w:szCs w:val="24"/>
        </w:rPr>
      </w:pPr>
      <w:r w:rsidRPr="0011445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730F94" w:rsidRPr="00114454" w:rsidRDefault="00730F94" w:rsidP="00A1736C">
      <w:pPr>
        <w:pStyle w:val="ListParagraph"/>
        <w:numPr>
          <w:ilvl w:val="2"/>
          <w:numId w:val="26"/>
        </w:numPr>
        <w:ind w:left="993" w:hanging="709"/>
        <w:jc w:val="both"/>
        <w:rPr>
          <w:rFonts w:ascii="Times New Roman" w:hAnsi="Times New Roman"/>
          <w:sz w:val="24"/>
          <w:szCs w:val="24"/>
        </w:rPr>
      </w:pPr>
      <w:r w:rsidRPr="00114454">
        <w:rPr>
          <w:rFonts w:ascii="Times New Roman" w:hAnsi="Times New Roman"/>
          <w:sz w:val="24"/>
          <w:szCs w:val="24"/>
        </w:rPr>
        <w:t>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Pr>
          <w:rFonts w:ascii="Times New Roman" w:hAnsi="Times New Roman"/>
          <w:sz w:val="24"/>
          <w:szCs w:val="24"/>
        </w:rPr>
        <w:t>,</w:t>
      </w:r>
      <w:r w:rsidRPr="00114454">
        <w:rPr>
          <w:rFonts w:ascii="Times New Roman" w:hAnsi="Times New Roman"/>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30F94" w:rsidRPr="00C030DE" w:rsidRDefault="00730F94" w:rsidP="00114454">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5.5. Сроки рассмотрения жалобы</w:t>
      </w:r>
    </w:p>
    <w:p w:rsidR="00730F94" w:rsidRPr="00114454" w:rsidRDefault="00730F94" w:rsidP="00114454">
      <w:pPr>
        <w:jc w:val="both"/>
        <w:rPr>
          <w:rFonts w:ascii="Times New Roman" w:hAnsi="Times New Roman"/>
          <w:sz w:val="24"/>
          <w:szCs w:val="24"/>
        </w:rPr>
      </w:pPr>
      <w:r w:rsidRPr="00114454">
        <w:rPr>
          <w:rFonts w:ascii="Times New Roman" w:hAnsi="Times New Roman"/>
          <w:sz w:val="24"/>
          <w:szCs w:val="24"/>
        </w:rPr>
        <w:t>Жалоба</w:t>
      </w:r>
      <w:r>
        <w:rPr>
          <w:rFonts w:ascii="Times New Roman" w:hAnsi="Times New Roman"/>
          <w:sz w:val="24"/>
          <w:szCs w:val="24"/>
        </w:rPr>
        <w:t xml:space="preserve"> </w:t>
      </w:r>
      <w:r w:rsidRPr="00114454">
        <w:rPr>
          <w:rFonts w:ascii="Times New Roman" w:hAnsi="Times New Roman"/>
          <w:sz w:val="24"/>
          <w:szCs w:val="24"/>
        </w:rPr>
        <w:t>,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F94" w:rsidRPr="00C030DE" w:rsidRDefault="00730F94" w:rsidP="00114454">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5.6. Результат рассмотрения жалобы</w:t>
      </w:r>
    </w:p>
    <w:p w:rsidR="00730F94" w:rsidRPr="00114454" w:rsidRDefault="00730F94" w:rsidP="00A1736C">
      <w:pPr>
        <w:pStyle w:val="ListParagraph"/>
        <w:numPr>
          <w:ilvl w:val="2"/>
          <w:numId w:val="45"/>
        </w:numPr>
        <w:ind w:left="993"/>
        <w:jc w:val="both"/>
        <w:rPr>
          <w:rFonts w:ascii="Times New Roman" w:hAnsi="Times New Roman"/>
          <w:sz w:val="24"/>
          <w:szCs w:val="24"/>
        </w:rPr>
      </w:pPr>
      <w:r w:rsidRPr="00114454">
        <w:rPr>
          <w:rFonts w:ascii="Times New Roman" w:hAnsi="Times New Roman"/>
          <w:sz w:val="24"/>
          <w:szCs w:val="24"/>
        </w:rPr>
        <w:t>По результатам рассмотрения жалобы принимается решение:</w:t>
      </w:r>
    </w:p>
    <w:p w:rsidR="00730F94" w:rsidRDefault="00730F94" w:rsidP="00A1736C">
      <w:pPr>
        <w:pStyle w:val="ListParagraph"/>
        <w:numPr>
          <w:ilvl w:val="0"/>
          <w:numId w:val="46"/>
        </w:numPr>
        <w:ind w:left="1418" w:hanging="425"/>
        <w:jc w:val="both"/>
        <w:rPr>
          <w:rFonts w:ascii="Times New Roman" w:hAnsi="Times New Roman"/>
          <w:sz w:val="24"/>
          <w:szCs w:val="24"/>
        </w:rPr>
      </w:pPr>
      <w:r w:rsidRPr="00114454">
        <w:rPr>
          <w:rFonts w:ascii="Times New Roman" w:hAnsi="Times New Roman"/>
          <w:sz w:val="24"/>
          <w:szCs w:val="24"/>
        </w:rPr>
        <w:t>жалоба удовлетворяется</w:t>
      </w:r>
      <w:r>
        <w:rPr>
          <w:rFonts w:ascii="Times New Roman" w:hAnsi="Times New Roman"/>
          <w:sz w:val="24"/>
          <w:szCs w:val="24"/>
        </w:rPr>
        <w:t xml:space="preserve"> </w:t>
      </w:r>
      <w:r w:rsidRPr="00114454">
        <w:rPr>
          <w:rFonts w:ascii="Times New Roman" w:hAnsi="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
    <w:p w:rsidR="00730F94" w:rsidRDefault="00730F94" w:rsidP="00A1736C">
      <w:pPr>
        <w:pStyle w:val="ListParagraph"/>
        <w:numPr>
          <w:ilvl w:val="0"/>
          <w:numId w:val="46"/>
        </w:numPr>
        <w:ind w:left="1418" w:hanging="425"/>
        <w:jc w:val="both"/>
        <w:rPr>
          <w:rFonts w:ascii="Times New Roman" w:hAnsi="Times New Roman"/>
          <w:sz w:val="24"/>
          <w:szCs w:val="24"/>
        </w:rPr>
      </w:pPr>
      <w:r w:rsidRPr="00114454">
        <w:rPr>
          <w:rFonts w:ascii="Times New Roman" w:hAnsi="Times New Roman"/>
          <w:sz w:val="24"/>
          <w:szCs w:val="24"/>
        </w:rPr>
        <w:t>в удовлетворении жалобы отказывается.</w:t>
      </w:r>
    </w:p>
    <w:p w:rsidR="00730F94" w:rsidRDefault="00730F94" w:rsidP="00A1736C">
      <w:pPr>
        <w:pStyle w:val="ListParagraph"/>
        <w:numPr>
          <w:ilvl w:val="2"/>
          <w:numId w:val="45"/>
        </w:numPr>
        <w:ind w:left="993"/>
        <w:jc w:val="both"/>
        <w:rPr>
          <w:rFonts w:ascii="Times New Roman" w:hAnsi="Times New Roman"/>
          <w:sz w:val="24"/>
          <w:szCs w:val="24"/>
        </w:rPr>
      </w:pPr>
      <w:r w:rsidRPr="00114454">
        <w:rPr>
          <w:rFonts w:ascii="Times New Roman" w:hAnsi="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30F94" w:rsidRPr="00114454" w:rsidRDefault="00730F94" w:rsidP="00A1736C">
      <w:pPr>
        <w:pStyle w:val="ListParagraph"/>
        <w:numPr>
          <w:ilvl w:val="2"/>
          <w:numId w:val="45"/>
        </w:numPr>
        <w:ind w:left="993"/>
        <w:jc w:val="both"/>
        <w:rPr>
          <w:rFonts w:ascii="Times New Roman" w:hAnsi="Times New Roman"/>
          <w:sz w:val="24"/>
          <w:szCs w:val="24"/>
        </w:rPr>
      </w:pPr>
      <w:r w:rsidRPr="00114454">
        <w:rPr>
          <w:rFonts w:ascii="Times New Roman" w:hAnsi="Times New Roman"/>
          <w:sz w:val="24"/>
          <w:szCs w:val="24"/>
        </w:rPr>
        <w:t>В случае признания жалобы подлежащей удовлетворению в ответе заявителю, указанном в п.5.6.2,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120BBF">
        <w:rPr>
          <w:rFonts w:ascii="Times New Roman" w:hAnsi="Times New Roman"/>
          <w:sz w:val="24"/>
          <w:szCs w:val="24"/>
        </w:rPr>
        <w:t>частью 1.1 статьи 16</w:t>
      </w:r>
      <w:r w:rsidRPr="00114454">
        <w:rPr>
          <w:rFonts w:ascii="Times New Roman" w:hAnsi="Times New Roman"/>
          <w:sz w:val="24"/>
          <w:szCs w:val="24"/>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w:t>
      </w:r>
      <w:r>
        <w:rPr>
          <w:rFonts w:ascii="Times New Roman" w:hAnsi="Times New Roman"/>
          <w:sz w:val="24"/>
          <w:szCs w:val="24"/>
        </w:rPr>
        <w:t>слуги.</w:t>
      </w:r>
    </w:p>
    <w:p w:rsidR="00730F94" w:rsidRDefault="00730F94" w:rsidP="00CE5187">
      <w:pPr>
        <w:jc w:val="both"/>
        <w:rPr>
          <w:rFonts w:ascii="Times New Roman" w:hAnsi="Times New Roman"/>
          <w:sz w:val="24"/>
          <w:szCs w:val="24"/>
        </w:rPr>
      </w:pPr>
      <w:r>
        <w:rPr>
          <w:rFonts w:ascii="Times New Roman" w:hAnsi="Times New Roman"/>
          <w:sz w:val="24"/>
          <w:szCs w:val="24"/>
        </w:rPr>
        <w:t xml:space="preserve">                </w:t>
      </w:r>
      <w:r w:rsidRPr="00114454">
        <w:rPr>
          <w:rFonts w:ascii="Times New Roman" w:hAnsi="Times New Roman"/>
          <w:sz w:val="24"/>
          <w:szCs w:val="24"/>
        </w:rPr>
        <w:t>В случае признания жалобы не подлежащей удовлетворению в ответе заявителю, указанном в п.5.6.2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30F94" w:rsidRDefault="00730F94" w:rsidP="00A1736C">
      <w:pPr>
        <w:pStyle w:val="ListParagraph"/>
        <w:numPr>
          <w:ilvl w:val="2"/>
          <w:numId w:val="45"/>
        </w:numPr>
        <w:ind w:left="993"/>
        <w:jc w:val="both"/>
        <w:rPr>
          <w:rFonts w:ascii="Times New Roman" w:hAnsi="Times New Roman"/>
          <w:sz w:val="24"/>
          <w:szCs w:val="24"/>
        </w:rPr>
      </w:pPr>
      <w:r w:rsidRPr="00120BBF">
        <w:rPr>
          <w:rFonts w:ascii="Times New Roman" w:hAnsi="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30F94" w:rsidRDefault="00730F94" w:rsidP="00120BBF">
      <w:pPr>
        <w:ind w:left="993"/>
        <w:jc w:val="both"/>
        <w:rPr>
          <w:rFonts w:ascii="Times New Roman" w:hAnsi="Times New Roman"/>
          <w:sz w:val="24"/>
          <w:szCs w:val="24"/>
        </w:rPr>
      </w:pPr>
      <w:r w:rsidRPr="00120BBF">
        <w:rPr>
          <w:rFonts w:ascii="Times New Roman" w:hAnsi="Times New Roman"/>
          <w:sz w:val="24"/>
          <w:szCs w:val="24"/>
        </w:rPr>
        <w:t>По желанию заявителя</w:t>
      </w:r>
      <w:r>
        <w:rPr>
          <w:rFonts w:ascii="Times New Roman" w:hAnsi="Times New Roman"/>
          <w:sz w:val="24"/>
          <w:szCs w:val="24"/>
        </w:rPr>
        <w:t xml:space="preserve"> ,</w:t>
      </w:r>
      <w:r w:rsidRPr="00120BBF">
        <w:rPr>
          <w:rFonts w:ascii="Times New Roman" w:hAnsi="Times New Roman"/>
          <w:sz w:val="24"/>
          <w:szCs w:val="24"/>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730F94" w:rsidRPr="00120BBF" w:rsidRDefault="00730F94" w:rsidP="00A1736C">
      <w:pPr>
        <w:pStyle w:val="ListParagraph"/>
        <w:numPr>
          <w:ilvl w:val="2"/>
          <w:numId w:val="45"/>
        </w:numPr>
        <w:ind w:left="993"/>
        <w:jc w:val="both"/>
        <w:rPr>
          <w:rFonts w:ascii="Times New Roman" w:hAnsi="Times New Roman"/>
          <w:sz w:val="24"/>
          <w:szCs w:val="24"/>
        </w:rPr>
      </w:pPr>
      <w:r w:rsidRPr="00120BBF">
        <w:rPr>
          <w:rFonts w:ascii="Times New Roman" w:hAnsi="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730F94" w:rsidRDefault="00730F94" w:rsidP="00A1736C">
      <w:pPr>
        <w:pStyle w:val="ListParagraph"/>
        <w:numPr>
          <w:ilvl w:val="0"/>
          <w:numId w:val="47"/>
        </w:numPr>
        <w:ind w:left="1418" w:hanging="425"/>
        <w:jc w:val="both"/>
        <w:rPr>
          <w:rFonts w:ascii="Times New Roman" w:hAnsi="Times New Roman"/>
          <w:sz w:val="24"/>
          <w:szCs w:val="24"/>
        </w:rPr>
      </w:pPr>
      <w:r w:rsidRPr="00120BB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30F94" w:rsidRDefault="00730F94" w:rsidP="00A1736C">
      <w:pPr>
        <w:pStyle w:val="ListParagraph"/>
        <w:numPr>
          <w:ilvl w:val="0"/>
          <w:numId w:val="47"/>
        </w:numPr>
        <w:ind w:left="1418" w:hanging="425"/>
        <w:jc w:val="both"/>
        <w:rPr>
          <w:rFonts w:ascii="Times New Roman" w:hAnsi="Times New Roman"/>
          <w:sz w:val="24"/>
          <w:szCs w:val="24"/>
        </w:rPr>
      </w:pPr>
      <w:r w:rsidRPr="00120BB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30F94" w:rsidRDefault="00730F94" w:rsidP="00A1736C">
      <w:pPr>
        <w:pStyle w:val="ListParagraph"/>
        <w:numPr>
          <w:ilvl w:val="0"/>
          <w:numId w:val="47"/>
        </w:numPr>
        <w:ind w:left="1418" w:hanging="425"/>
        <w:jc w:val="both"/>
        <w:rPr>
          <w:rFonts w:ascii="Times New Roman" w:hAnsi="Times New Roman"/>
          <w:sz w:val="24"/>
          <w:szCs w:val="24"/>
        </w:rPr>
      </w:pPr>
      <w:r w:rsidRPr="00120BBF">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30F94" w:rsidRPr="00120BBF" w:rsidRDefault="00730F94" w:rsidP="00A1736C">
      <w:pPr>
        <w:pStyle w:val="ListParagraph"/>
        <w:numPr>
          <w:ilvl w:val="0"/>
          <w:numId w:val="47"/>
        </w:numPr>
        <w:jc w:val="both"/>
        <w:rPr>
          <w:rFonts w:ascii="Times New Roman" w:hAnsi="Times New Roman"/>
          <w:vanish/>
          <w:sz w:val="24"/>
          <w:szCs w:val="24"/>
        </w:rPr>
      </w:pPr>
    </w:p>
    <w:p w:rsidR="00730F94" w:rsidRPr="00120BBF" w:rsidRDefault="00730F94" w:rsidP="00A1736C">
      <w:pPr>
        <w:pStyle w:val="ListParagraph"/>
        <w:numPr>
          <w:ilvl w:val="0"/>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1"/>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jc w:val="both"/>
        <w:rPr>
          <w:rFonts w:ascii="Times New Roman" w:hAnsi="Times New Roman"/>
          <w:vanish/>
          <w:sz w:val="24"/>
          <w:szCs w:val="24"/>
        </w:rPr>
      </w:pPr>
    </w:p>
    <w:p w:rsidR="00730F94" w:rsidRPr="00120BBF" w:rsidRDefault="00730F94" w:rsidP="00A1736C">
      <w:pPr>
        <w:pStyle w:val="ListParagraph"/>
        <w:numPr>
          <w:ilvl w:val="2"/>
          <w:numId w:val="47"/>
        </w:numPr>
        <w:ind w:left="993" w:hanging="709"/>
        <w:jc w:val="both"/>
        <w:rPr>
          <w:rFonts w:ascii="Times New Roman" w:hAnsi="Times New Roman"/>
          <w:sz w:val="24"/>
          <w:szCs w:val="24"/>
        </w:rPr>
      </w:pPr>
      <w:r w:rsidRPr="00120BBF">
        <w:rPr>
          <w:rFonts w:ascii="Times New Roman" w:hAnsi="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30F94" w:rsidRDefault="00730F94" w:rsidP="00A1736C">
      <w:pPr>
        <w:pStyle w:val="ListParagraph"/>
        <w:numPr>
          <w:ilvl w:val="0"/>
          <w:numId w:val="48"/>
        </w:numPr>
        <w:ind w:left="1418" w:hanging="425"/>
        <w:jc w:val="both"/>
        <w:rPr>
          <w:rFonts w:ascii="Times New Roman" w:hAnsi="Times New Roman"/>
          <w:sz w:val="24"/>
          <w:szCs w:val="24"/>
        </w:rPr>
      </w:pPr>
      <w:r w:rsidRPr="00120BB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30F94" w:rsidRDefault="00730F94" w:rsidP="00A1736C">
      <w:pPr>
        <w:pStyle w:val="ListParagraph"/>
        <w:numPr>
          <w:ilvl w:val="0"/>
          <w:numId w:val="48"/>
        </w:numPr>
        <w:ind w:left="1418" w:hanging="425"/>
        <w:jc w:val="both"/>
        <w:rPr>
          <w:rFonts w:ascii="Times New Roman" w:hAnsi="Times New Roman"/>
          <w:sz w:val="24"/>
          <w:szCs w:val="24"/>
        </w:rPr>
      </w:pPr>
      <w:r w:rsidRPr="00120BBF">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F94" w:rsidRPr="00120BBF" w:rsidRDefault="00730F94" w:rsidP="00A1736C">
      <w:pPr>
        <w:pStyle w:val="ListParagraph"/>
        <w:numPr>
          <w:ilvl w:val="0"/>
          <w:numId w:val="49"/>
        </w:numPr>
        <w:jc w:val="both"/>
        <w:rPr>
          <w:rFonts w:ascii="Times New Roman" w:hAnsi="Times New Roman"/>
          <w:vanish/>
          <w:sz w:val="24"/>
          <w:szCs w:val="24"/>
        </w:rPr>
      </w:pPr>
    </w:p>
    <w:p w:rsidR="00730F94" w:rsidRPr="00120BBF" w:rsidRDefault="00730F94" w:rsidP="00A1736C">
      <w:pPr>
        <w:pStyle w:val="ListParagraph"/>
        <w:numPr>
          <w:ilvl w:val="0"/>
          <w:numId w:val="49"/>
        </w:numPr>
        <w:jc w:val="both"/>
        <w:rPr>
          <w:rFonts w:ascii="Times New Roman" w:hAnsi="Times New Roman"/>
          <w:vanish/>
          <w:sz w:val="24"/>
          <w:szCs w:val="24"/>
        </w:rPr>
      </w:pPr>
    </w:p>
    <w:p w:rsidR="00730F94" w:rsidRPr="00120BBF" w:rsidRDefault="00730F94" w:rsidP="00A1736C">
      <w:pPr>
        <w:pStyle w:val="ListParagraph"/>
        <w:numPr>
          <w:ilvl w:val="0"/>
          <w:numId w:val="49"/>
        </w:numPr>
        <w:jc w:val="both"/>
        <w:rPr>
          <w:rFonts w:ascii="Times New Roman" w:hAnsi="Times New Roman"/>
          <w:vanish/>
          <w:sz w:val="24"/>
          <w:szCs w:val="24"/>
        </w:rPr>
      </w:pPr>
    </w:p>
    <w:p w:rsidR="00730F94" w:rsidRPr="00120BBF" w:rsidRDefault="00730F94" w:rsidP="00A1736C">
      <w:pPr>
        <w:pStyle w:val="ListParagraph"/>
        <w:numPr>
          <w:ilvl w:val="0"/>
          <w:numId w:val="49"/>
        </w:numPr>
        <w:jc w:val="both"/>
        <w:rPr>
          <w:rFonts w:ascii="Times New Roman" w:hAnsi="Times New Roman"/>
          <w:vanish/>
          <w:sz w:val="24"/>
          <w:szCs w:val="24"/>
        </w:rPr>
      </w:pPr>
    </w:p>
    <w:p w:rsidR="00730F94" w:rsidRPr="00120BBF" w:rsidRDefault="00730F94" w:rsidP="00A1736C">
      <w:pPr>
        <w:pStyle w:val="ListParagraph"/>
        <w:numPr>
          <w:ilvl w:val="0"/>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1"/>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jc w:val="both"/>
        <w:rPr>
          <w:rFonts w:ascii="Times New Roman" w:hAnsi="Times New Roman"/>
          <w:vanish/>
          <w:sz w:val="24"/>
          <w:szCs w:val="24"/>
        </w:rPr>
      </w:pPr>
    </w:p>
    <w:p w:rsidR="00730F94" w:rsidRPr="00120BBF" w:rsidRDefault="00730F94" w:rsidP="00A1736C">
      <w:pPr>
        <w:pStyle w:val="ListParagraph"/>
        <w:numPr>
          <w:ilvl w:val="2"/>
          <w:numId w:val="49"/>
        </w:numPr>
        <w:ind w:left="993" w:hanging="709"/>
        <w:jc w:val="both"/>
        <w:rPr>
          <w:rFonts w:ascii="Times New Roman" w:hAnsi="Times New Roman"/>
          <w:sz w:val="24"/>
          <w:szCs w:val="24"/>
        </w:rPr>
      </w:pPr>
      <w:r w:rsidRPr="00120BBF">
        <w:rPr>
          <w:rFonts w:ascii="Times New Roman" w:hAnsi="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30F94" w:rsidRPr="00C030DE" w:rsidRDefault="00730F94" w:rsidP="00120BBF">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5.7. Порядок информирования заявителя о результатах рассмотрения жалобы</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730F94" w:rsidRPr="00C030DE" w:rsidRDefault="00730F94" w:rsidP="00120BBF">
      <w:pPr>
        <w:autoSpaceDE w:val="0"/>
        <w:autoSpaceDN w:val="0"/>
        <w:adjustRightInd w:val="0"/>
        <w:jc w:val="both"/>
        <w:rPr>
          <w:rFonts w:ascii="Times New Roman" w:hAnsi="Times New Roman"/>
          <w:b/>
          <w:bCs/>
          <w:sz w:val="24"/>
          <w:szCs w:val="24"/>
        </w:rPr>
      </w:pPr>
      <w:r w:rsidRPr="00C030DE">
        <w:rPr>
          <w:rFonts w:ascii="Times New Roman" w:hAnsi="Times New Roman"/>
          <w:b/>
          <w:bCs/>
          <w:sz w:val="24"/>
          <w:szCs w:val="24"/>
        </w:rPr>
        <w:t>5.8. Порядок обжалования решения по жалобе</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Информация о досудебном (внесудебном) порядке обжалования решений и действий (бездействия) органа</w:t>
      </w:r>
      <w:r>
        <w:rPr>
          <w:rFonts w:ascii="Times New Roman" w:hAnsi="Times New Roman"/>
          <w:sz w:val="24"/>
          <w:szCs w:val="24"/>
        </w:rPr>
        <w:t xml:space="preserve"> </w:t>
      </w:r>
      <w:r w:rsidRPr="00C030DE">
        <w:rPr>
          <w:rFonts w:ascii="Times New Roman" w:hAnsi="Times New Roman"/>
          <w:sz w:val="24"/>
          <w:szCs w:val="24"/>
        </w:rPr>
        <w:t>,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C030DE">
        <w:rPr>
          <w:rFonts w:ascii="Times New Roman" w:hAnsi="Times New Roman"/>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r>
        <w:rPr>
          <w:rFonts w:ascii="Times New Roman" w:hAnsi="Times New Roman"/>
          <w:sz w:val="24"/>
          <w:szCs w:val="24"/>
        </w:rPr>
        <w:t>).</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730F94" w:rsidRPr="00C030DE" w:rsidRDefault="00730F94" w:rsidP="00120BBF">
      <w:pPr>
        <w:autoSpaceDE w:val="0"/>
        <w:autoSpaceDN w:val="0"/>
        <w:adjustRightInd w:val="0"/>
        <w:jc w:val="both"/>
        <w:rPr>
          <w:rFonts w:ascii="Times New Roman" w:hAnsi="Times New Roman"/>
          <w:sz w:val="24"/>
          <w:szCs w:val="24"/>
        </w:rPr>
      </w:pPr>
      <w:r w:rsidRPr="00C030DE">
        <w:rPr>
          <w:rFonts w:ascii="Times New Roman" w:hAnsi="Times New Roman"/>
          <w:sz w:val="24"/>
          <w:szCs w:val="24"/>
        </w:rPr>
        <w:t>Информацию о порядке подачи и рассмотрения жалобы можно получить:</w:t>
      </w:r>
    </w:p>
    <w:p w:rsidR="00730F94"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на официаль</w:t>
      </w:r>
      <w:r>
        <w:rPr>
          <w:rFonts w:ascii="Times New Roman" w:hAnsi="Times New Roman"/>
          <w:sz w:val="24"/>
          <w:szCs w:val="24"/>
        </w:rPr>
        <w:t>ном сайте администрации Амур</w:t>
      </w:r>
      <w:r w:rsidRPr="00120BBF">
        <w:rPr>
          <w:rFonts w:ascii="Times New Roman" w:hAnsi="Times New Roman"/>
          <w:sz w:val="24"/>
          <w:szCs w:val="24"/>
        </w:rPr>
        <w:t>ского сельского поселения;</w:t>
      </w:r>
    </w:p>
    <w:p w:rsidR="00730F94"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на Едином портале государственных и муниципальных услуг (функций);</w:t>
      </w:r>
    </w:p>
    <w:p w:rsidR="00730F94"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на информационных стендах в местах предоставления муниципальной услуги;</w:t>
      </w:r>
    </w:p>
    <w:p w:rsidR="00730F94"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при личном обращении за</w:t>
      </w:r>
      <w:r>
        <w:rPr>
          <w:rFonts w:ascii="Times New Roman" w:hAnsi="Times New Roman"/>
          <w:sz w:val="24"/>
          <w:szCs w:val="24"/>
        </w:rPr>
        <w:t>явителя в администрацию Амур</w:t>
      </w:r>
      <w:r w:rsidRPr="00120BBF">
        <w:rPr>
          <w:rFonts w:ascii="Times New Roman" w:hAnsi="Times New Roman"/>
          <w:sz w:val="24"/>
          <w:szCs w:val="24"/>
        </w:rPr>
        <w:t>ского сельского поселения Усть-Коксинского района Республики Алтай;</w:t>
      </w:r>
    </w:p>
    <w:p w:rsidR="00730F94"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при обращении в письменной форме, в форме электронного документа;</w:t>
      </w:r>
    </w:p>
    <w:p w:rsidR="00730F94" w:rsidRPr="00120BBF" w:rsidRDefault="00730F94" w:rsidP="00A1736C">
      <w:pPr>
        <w:pStyle w:val="ListParagraph"/>
        <w:numPr>
          <w:ilvl w:val="0"/>
          <w:numId w:val="50"/>
        </w:numPr>
        <w:autoSpaceDE w:val="0"/>
        <w:autoSpaceDN w:val="0"/>
        <w:adjustRightInd w:val="0"/>
        <w:ind w:hanging="436"/>
        <w:jc w:val="both"/>
        <w:rPr>
          <w:rFonts w:ascii="Times New Roman" w:hAnsi="Times New Roman"/>
          <w:sz w:val="24"/>
          <w:szCs w:val="24"/>
        </w:rPr>
      </w:pPr>
      <w:r w:rsidRPr="00120BBF">
        <w:rPr>
          <w:rFonts w:ascii="Times New Roman" w:hAnsi="Times New Roman"/>
          <w:sz w:val="24"/>
          <w:szCs w:val="24"/>
        </w:rPr>
        <w:t>по телефону.</w:t>
      </w: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Default="00730F94">
      <w:pPr>
        <w:rPr>
          <w:rFonts w:ascii="Times New Roman" w:hAnsi="Times New Roman"/>
          <w:sz w:val="24"/>
          <w:szCs w:val="24"/>
        </w:rPr>
      </w:pPr>
    </w:p>
    <w:p w:rsidR="00730F94" w:rsidRPr="0029375A" w:rsidRDefault="00730F94" w:rsidP="00B11645">
      <w:pPr>
        <w:tabs>
          <w:tab w:val="left" w:pos="5245"/>
        </w:tabs>
        <w:autoSpaceDE w:val="0"/>
        <w:autoSpaceDN w:val="0"/>
        <w:adjustRightInd w:val="0"/>
        <w:spacing w:line="240" w:lineRule="auto"/>
        <w:ind w:left="5245"/>
        <w:jc w:val="right"/>
        <w:outlineLvl w:val="0"/>
        <w:rPr>
          <w:rFonts w:ascii="Times New Roman" w:hAnsi="Times New Roman"/>
          <w:sz w:val="24"/>
          <w:szCs w:val="24"/>
        </w:rPr>
      </w:pPr>
      <w:r w:rsidRPr="0029375A">
        <w:rPr>
          <w:rFonts w:ascii="Times New Roman" w:hAnsi="Times New Roman"/>
          <w:sz w:val="24"/>
          <w:szCs w:val="24"/>
        </w:rPr>
        <w:t>Приложение № 1</w:t>
      </w:r>
      <w:r w:rsidRPr="0029375A">
        <w:rPr>
          <w:rFonts w:ascii="Times New Roman" w:hAnsi="Times New Roman"/>
          <w:sz w:val="24"/>
          <w:szCs w:val="24"/>
        </w:rPr>
        <w:br/>
        <w:t>к Административному регламенту</w:t>
      </w:r>
    </w:p>
    <w:p w:rsidR="00730F94" w:rsidRPr="00B76466" w:rsidRDefault="00730F94" w:rsidP="00B536DD">
      <w:pPr>
        <w:tabs>
          <w:tab w:val="left" w:pos="4820"/>
          <w:tab w:val="left" w:pos="9354"/>
        </w:tabs>
        <w:spacing w:after="0" w:line="240" w:lineRule="auto"/>
        <w:ind w:left="4820"/>
        <w:jc w:val="both"/>
        <w:rPr>
          <w:rFonts w:ascii="Times New Roman" w:hAnsi="Times New Roman"/>
          <w:sz w:val="24"/>
          <w:szCs w:val="24"/>
        </w:rPr>
      </w:pPr>
      <w:r>
        <w:rPr>
          <w:rFonts w:ascii="Times New Roman" w:hAnsi="Times New Roman"/>
          <w:sz w:val="24"/>
          <w:szCs w:val="24"/>
        </w:rPr>
        <w:t xml:space="preserve">В </w:t>
      </w:r>
      <w:r w:rsidRPr="00B76466">
        <w:rPr>
          <w:rFonts w:ascii="Times New Roman" w:hAnsi="Times New Roman"/>
          <w:sz w:val="24"/>
          <w:szCs w:val="24"/>
        </w:rPr>
        <w:t>адми</w:t>
      </w:r>
      <w:r>
        <w:rPr>
          <w:rFonts w:ascii="Times New Roman" w:hAnsi="Times New Roman"/>
          <w:sz w:val="24"/>
          <w:szCs w:val="24"/>
        </w:rPr>
        <w:t>нистрацию МО «Амурское</w:t>
      </w:r>
      <w:r w:rsidRPr="00B76466">
        <w:rPr>
          <w:rFonts w:ascii="Times New Roman" w:hAnsi="Times New Roman"/>
          <w:sz w:val="24"/>
          <w:szCs w:val="24"/>
        </w:rPr>
        <w:t xml:space="preserve"> сельско</w:t>
      </w:r>
      <w:r>
        <w:rPr>
          <w:rFonts w:ascii="Times New Roman" w:hAnsi="Times New Roman"/>
          <w:sz w:val="24"/>
          <w:szCs w:val="24"/>
        </w:rPr>
        <w:t>е</w:t>
      </w:r>
      <w:r w:rsidRPr="00B76466">
        <w:rPr>
          <w:rFonts w:ascii="Times New Roman" w:hAnsi="Times New Roman"/>
          <w:sz w:val="24"/>
          <w:szCs w:val="24"/>
        </w:rPr>
        <w:t xml:space="preserve"> поселени</w:t>
      </w:r>
      <w:r>
        <w:rPr>
          <w:rFonts w:ascii="Times New Roman" w:hAnsi="Times New Roman"/>
          <w:sz w:val="24"/>
          <w:szCs w:val="24"/>
        </w:rPr>
        <w:t>е Усть-Коксинского</w:t>
      </w:r>
      <w:r w:rsidRPr="00B76466">
        <w:rPr>
          <w:rFonts w:ascii="Times New Roman" w:hAnsi="Times New Roman"/>
          <w:sz w:val="24"/>
          <w:szCs w:val="24"/>
        </w:rPr>
        <w:t xml:space="preserve"> района </w:t>
      </w:r>
      <w:r>
        <w:rPr>
          <w:rFonts w:ascii="Times New Roman" w:hAnsi="Times New Roman"/>
          <w:sz w:val="24"/>
          <w:szCs w:val="24"/>
        </w:rPr>
        <w:t>Республики Алтай, главе администрации ___________________________________________</w:t>
      </w:r>
    </w:p>
    <w:p w:rsidR="00730F94" w:rsidRDefault="00730F94" w:rsidP="00B11645">
      <w:pPr>
        <w:pStyle w:val="ConsPlusNonformat"/>
        <w:tabs>
          <w:tab w:val="left" w:pos="4820"/>
        </w:tabs>
        <w:ind w:left="4820"/>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0F94" w:rsidRDefault="00730F94" w:rsidP="00B536DD">
      <w:pPr>
        <w:pStyle w:val="ConsPlusNonformat"/>
        <w:tabs>
          <w:tab w:val="left" w:pos="4820"/>
        </w:tabs>
        <w:ind w:left="48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заявителя; наименование организации; должность; ИНН)</w:t>
      </w:r>
    </w:p>
    <w:p w:rsidR="00730F94" w:rsidRDefault="00730F94" w:rsidP="00B536DD">
      <w:pPr>
        <w:pStyle w:val="ConsPlusNonformat"/>
        <w:tabs>
          <w:tab w:val="left" w:pos="4820"/>
        </w:tabs>
        <w:ind w:left="4820"/>
        <w:jc w:val="both"/>
        <w:rPr>
          <w:rFonts w:ascii="Times New Roman" w:hAnsi="Times New Roman" w:cs="Times New Roman"/>
          <w:sz w:val="24"/>
          <w:szCs w:val="24"/>
          <w:u w:val="single"/>
        </w:rPr>
      </w:pPr>
      <w:r>
        <w:rPr>
          <w:rFonts w:ascii="Times New Roman" w:hAnsi="Times New Roman" w:cs="Times New Roman"/>
          <w:sz w:val="24"/>
          <w:szCs w:val="24"/>
        </w:rPr>
        <w:t xml:space="preserve">Почтовый индекс, адрес: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w:t>
      </w:r>
    </w:p>
    <w:p w:rsidR="00730F94" w:rsidRPr="00B536DD" w:rsidRDefault="00730F94" w:rsidP="00B536DD">
      <w:pPr>
        <w:pStyle w:val="ConsPlusNonformat"/>
        <w:tabs>
          <w:tab w:val="left" w:pos="4820"/>
        </w:tabs>
        <w:ind w:left="4820"/>
        <w:jc w:val="both"/>
        <w:rPr>
          <w:rFonts w:ascii="Times New Roman" w:hAnsi="Times New Roman" w:cs="Times New Roman"/>
          <w:sz w:val="24"/>
          <w:szCs w:val="24"/>
          <w:u w:val="single"/>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0F94" w:rsidRDefault="00730F94" w:rsidP="00B11645">
      <w:pPr>
        <w:autoSpaceDE w:val="0"/>
        <w:autoSpaceDN w:val="0"/>
        <w:adjustRightInd w:val="0"/>
        <w:spacing w:line="240" w:lineRule="auto"/>
        <w:jc w:val="both"/>
        <w:rPr>
          <w:rFonts w:ascii="Times New Roman" w:hAnsi="Times New Roman"/>
          <w:b/>
          <w:sz w:val="24"/>
          <w:szCs w:val="24"/>
        </w:rPr>
      </w:pPr>
    </w:p>
    <w:p w:rsidR="00730F94" w:rsidRPr="00B76466" w:rsidRDefault="00730F94" w:rsidP="003E5261">
      <w:pPr>
        <w:autoSpaceDE w:val="0"/>
        <w:autoSpaceDN w:val="0"/>
        <w:adjustRightInd w:val="0"/>
        <w:spacing w:line="240" w:lineRule="auto"/>
        <w:jc w:val="center"/>
        <w:rPr>
          <w:rFonts w:ascii="Times New Roman" w:hAnsi="Times New Roman"/>
          <w:b/>
          <w:sz w:val="24"/>
          <w:szCs w:val="24"/>
        </w:rPr>
      </w:pPr>
      <w:r w:rsidRPr="00B76466">
        <w:rPr>
          <w:rFonts w:ascii="Times New Roman" w:hAnsi="Times New Roman"/>
          <w:b/>
          <w:sz w:val="24"/>
          <w:szCs w:val="24"/>
        </w:rPr>
        <w:t>ЗАЯВЛЕНИЕ</w:t>
      </w:r>
    </w:p>
    <w:p w:rsidR="00730F94" w:rsidRPr="003E5261" w:rsidRDefault="00730F94" w:rsidP="00A86565">
      <w:pPr>
        <w:spacing w:line="240" w:lineRule="auto"/>
        <w:ind w:firstLine="567"/>
        <w:jc w:val="both"/>
        <w:rPr>
          <w:rFonts w:ascii="Times New Roman" w:hAnsi="Times New Roman"/>
          <w:sz w:val="24"/>
          <w:szCs w:val="24"/>
        </w:rPr>
      </w:pPr>
      <w:r w:rsidRPr="003E5261">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w:t>
      </w:r>
      <w:r>
        <w:rPr>
          <w:rFonts w:ascii="Times New Roman" w:hAnsi="Times New Roman"/>
          <w:sz w:val="24"/>
          <w:szCs w:val="24"/>
        </w:rPr>
        <w:t>ие): __________________________</w:t>
      </w:r>
      <w:r w:rsidRPr="003E5261">
        <w:rPr>
          <w:rFonts w:ascii="Times New Roman" w:hAnsi="Times New Roman"/>
          <w:sz w:val="24"/>
          <w:szCs w:val="24"/>
        </w:rPr>
        <w:t>__________________________________________________</w:t>
      </w:r>
      <w:r>
        <w:rPr>
          <w:rFonts w:ascii="Times New Roman" w:hAnsi="Times New Roman"/>
          <w:sz w:val="24"/>
          <w:szCs w:val="24"/>
        </w:rPr>
        <w:t>_______</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Заявляемые на отклонение предельные параметры разрешенного строительства (реконструкции) объекта капитального строительства:</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 ______________________________</w:t>
      </w:r>
      <w:r>
        <w:rPr>
          <w:rFonts w:ascii="Times New Roman" w:hAnsi="Times New Roman"/>
          <w:sz w:val="24"/>
          <w:szCs w:val="24"/>
        </w:rPr>
        <w:t>___________</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предельное количество этажей или предельная высота зданий, строений, сооружений ____</w:t>
      </w:r>
      <w:r>
        <w:rPr>
          <w:rFonts w:ascii="Times New Roman" w:hAnsi="Times New Roman"/>
          <w:sz w:val="24"/>
          <w:szCs w:val="24"/>
        </w:rPr>
        <w:t>_______________________________________________________________________________</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Pr>
          <w:rFonts w:ascii="Times New Roman" w:hAnsi="Times New Roman"/>
          <w:sz w:val="24"/>
          <w:szCs w:val="24"/>
        </w:rPr>
        <w:t>щади земельного участка ________</w:t>
      </w:r>
      <w:r w:rsidRPr="003E5261">
        <w:rPr>
          <w:rFonts w:ascii="Times New Roman" w:hAnsi="Times New Roman"/>
          <w:sz w:val="24"/>
          <w:szCs w:val="24"/>
        </w:rPr>
        <w:t>________________________________________________</w:t>
      </w:r>
      <w:r>
        <w:rPr>
          <w:rFonts w:ascii="Times New Roman" w:hAnsi="Times New Roman"/>
          <w:sz w:val="24"/>
          <w:szCs w:val="24"/>
        </w:rPr>
        <w:t>__________</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иные показатели __________________________________________</w:t>
      </w:r>
      <w:r>
        <w:rPr>
          <w:rFonts w:ascii="Times New Roman" w:hAnsi="Times New Roman"/>
          <w:sz w:val="24"/>
          <w:szCs w:val="24"/>
        </w:rPr>
        <w:t>__________________________</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Основание (нужное указать):</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Обязуюсь нести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730F94" w:rsidRPr="003E5261" w:rsidRDefault="00730F94" w:rsidP="003E5261">
      <w:pPr>
        <w:spacing w:line="240" w:lineRule="auto"/>
        <w:jc w:val="both"/>
        <w:rPr>
          <w:rFonts w:ascii="Times New Roman" w:hAnsi="Times New Roman"/>
          <w:sz w:val="24"/>
          <w:szCs w:val="24"/>
        </w:rPr>
      </w:pPr>
      <w:r w:rsidRPr="003E5261">
        <w:rPr>
          <w:rFonts w:ascii="Times New Roman" w:hAnsi="Times New Roman"/>
          <w:sz w:val="24"/>
          <w:szCs w:val="24"/>
        </w:rPr>
        <w:t>Приложения:</w:t>
      </w:r>
      <w:r>
        <w:rPr>
          <w:rFonts w:ascii="Times New Roman" w:hAnsi="Times New Roman"/>
          <w:sz w:val="24"/>
          <w:szCs w:val="24"/>
        </w:rPr>
        <w:br/>
      </w:r>
      <w:r w:rsidRPr="003E5261">
        <w:rPr>
          <w:rFonts w:ascii="Times New Roman" w:hAnsi="Times New Roman"/>
          <w:sz w:val="24"/>
          <w:szCs w:val="24"/>
        </w:rPr>
        <w:t>___________________________________________________________________________________________________________________________________</w:t>
      </w:r>
      <w:r>
        <w:rPr>
          <w:rFonts w:ascii="Times New Roman" w:hAnsi="Times New Roman"/>
          <w:sz w:val="24"/>
          <w:szCs w:val="24"/>
        </w:rPr>
        <w:t>___________________________________</w:t>
      </w:r>
    </w:p>
    <w:p w:rsidR="00730F94" w:rsidRPr="003E5261" w:rsidRDefault="00730F94" w:rsidP="003E5261">
      <w:pPr>
        <w:spacing w:line="240" w:lineRule="auto"/>
        <w:rPr>
          <w:rFonts w:ascii="Times New Roman" w:hAnsi="Times New Roman"/>
          <w:sz w:val="24"/>
          <w:szCs w:val="24"/>
        </w:rPr>
      </w:pPr>
    </w:p>
    <w:p w:rsidR="00730F94" w:rsidRPr="003E5261" w:rsidRDefault="00730F94" w:rsidP="00A86565">
      <w:pPr>
        <w:ind w:firstLine="708"/>
        <w:rPr>
          <w:rFonts w:ascii="Times New Roman" w:hAnsi="Times New Roman"/>
          <w:sz w:val="24"/>
          <w:szCs w:val="24"/>
          <w:vertAlign w:val="superscript"/>
        </w:rPr>
      </w:pPr>
      <w:r w:rsidRPr="003E5261">
        <w:rPr>
          <w:rFonts w:ascii="Times New Roman" w:hAnsi="Times New Roman"/>
          <w:sz w:val="24"/>
          <w:szCs w:val="24"/>
        </w:rPr>
        <w:t>"___" ___________ 20__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5261">
        <w:rPr>
          <w:rFonts w:ascii="Times New Roman" w:hAnsi="Times New Roman"/>
          <w:sz w:val="24"/>
          <w:szCs w:val="24"/>
          <w:vertAlign w:val="superscript"/>
        </w:rPr>
        <w:t xml:space="preserve"> (подпись</w:t>
      </w:r>
      <w:r>
        <w:rPr>
          <w:rFonts w:ascii="Times New Roman" w:hAnsi="Times New Roman"/>
          <w:sz w:val="24"/>
          <w:szCs w:val="24"/>
          <w:vertAlign w:val="superscript"/>
        </w:rPr>
        <w:t xml:space="preserve"> заявителя</w:t>
      </w:r>
      <w:r w:rsidRPr="003E5261">
        <w:rPr>
          <w:rFonts w:ascii="Times New Roman" w:hAnsi="Times New Roman"/>
          <w:sz w:val="24"/>
          <w:szCs w:val="24"/>
          <w:vertAlign w:val="superscript"/>
        </w:rPr>
        <w:t xml:space="preserve">)                                </w:t>
      </w:r>
    </w:p>
    <w:p w:rsidR="00730F94" w:rsidRDefault="00730F94" w:rsidP="005413A0">
      <w:pPr>
        <w:tabs>
          <w:tab w:val="left" w:pos="1139"/>
        </w:tabs>
        <w:ind w:left="5245"/>
        <w:jc w:val="right"/>
        <w:rPr>
          <w:rFonts w:ascii="Times New Roman" w:hAnsi="Times New Roman"/>
          <w:sz w:val="24"/>
          <w:szCs w:val="24"/>
        </w:rPr>
      </w:pPr>
    </w:p>
    <w:p w:rsidR="00730F94" w:rsidRPr="00B76466" w:rsidRDefault="00730F94" w:rsidP="00A86565">
      <w:pPr>
        <w:tabs>
          <w:tab w:val="left" w:pos="1139"/>
        </w:tabs>
        <w:ind w:left="5245"/>
        <w:jc w:val="right"/>
        <w:rPr>
          <w:rFonts w:ascii="Times New Roman" w:hAnsi="Times New Roman"/>
          <w:sz w:val="24"/>
          <w:szCs w:val="24"/>
        </w:rPr>
      </w:pPr>
      <w:r w:rsidRPr="00B76466">
        <w:rPr>
          <w:rFonts w:ascii="Times New Roman" w:hAnsi="Times New Roman"/>
          <w:sz w:val="24"/>
          <w:szCs w:val="24"/>
        </w:rPr>
        <w:t xml:space="preserve">Приложение № 2 </w:t>
      </w:r>
      <w:r>
        <w:rPr>
          <w:rFonts w:ascii="Times New Roman" w:hAnsi="Times New Roman"/>
          <w:sz w:val="24"/>
          <w:szCs w:val="24"/>
        </w:rPr>
        <w:br/>
        <w:t>к А</w:t>
      </w:r>
      <w:r w:rsidRPr="00B76466">
        <w:rPr>
          <w:rFonts w:ascii="Times New Roman" w:hAnsi="Times New Roman"/>
          <w:sz w:val="24"/>
          <w:szCs w:val="24"/>
        </w:rPr>
        <w:t>дминистративному регламенту</w:t>
      </w:r>
    </w:p>
    <w:p w:rsidR="00730F94" w:rsidRPr="00B76466" w:rsidRDefault="00730F94" w:rsidP="00B76466">
      <w:pPr>
        <w:tabs>
          <w:tab w:val="left" w:pos="2760"/>
        </w:tabs>
        <w:ind w:left="5245"/>
        <w:rPr>
          <w:rFonts w:ascii="Times New Roman" w:hAnsi="Times New Roman"/>
          <w:sz w:val="24"/>
          <w:szCs w:val="24"/>
        </w:rPr>
      </w:pPr>
    </w:p>
    <w:p w:rsidR="00730F94" w:rsidRPr="00B76466" w:rsidRDefault="00730F94" w:rsidP="00B76466">
      <w:pPr>
        <w:tabs>
          <w:tab w:val="left" w:pos="2760"/>
        </w:tabs>
        <w:ind w:left="5245"/>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8"/>
        <w:gridCol w:w="4728"/>
      </w:tblGrid>
      <w:tr w:rsidR="00730F94" w:rsidRPr="00560ECB" w:rsidTr="00D238C2">
        <w:trPr>
          <w:trHeight w:val="2019"/>
        </w:trPr>
        <w:tc>
          <w:tcPr>
            <w:tcW w:w="4558" w:type="dxa"/>
            <w:tcBorders>
              <w:right w:val="single" w:sz="4" w:space="0" w:color="auto"/>
            </w:tcBorders>
            <w:vAlign w:val="center"/>
          </w:tcPr>
          <w:p w:rsidR="00730F94" w:rsidRPr="00560ECB" w:rsidRDefault="00730F94" w:rsidP="00D238C2">
            <w:pPr>
              <w:jc w:val="center"/>
              <w:rPr>
                <w:rFonts w:ascii="Times New Roman" w:hAnsi="Times New Roman"/>
                <w:sz w:val="24"/>
                <w:szCs w:val="24"/>
              </w:rPr>
            </w:pPr>
            <w:r w:rsidRPr="00560ECB">
              <w:rPr>
                <w:rFonts w:ascii="Times New Roman" w:hAnsi="Times New Roman"/>
                <w:sz w:val="24"/>
                <w:szCs w:val="24"/>
              </w:rPr>
              <w:t>Исходящий штамп</w:t>
            </w:r>
          </w:p>
        </w:tc>
        <w:tc>
          <w:tcPr>
            <w:tcW w:w="4728" w:type="dxa"/>
            <w:tcBorders>
              <w:top w:val="nil"/>
              <w:left w:val="single" w:sz="4" w:space="0" w:color="auto"/>
              <w:bottom w:val="nil"/>
              <w:right w:val="nil"/>
            </w:tcBorders>
          </w:tcPr>
          <w:p w:rsidR="00730F94" w:rsidRPr="00560ECB" w:rsidRDefault="00730F94" w:rsidP="00D238C2">
            <w:pPr>
              <w:tabs>
                <w:tab w:val="left" w:pos="4569"/>
              </w:tabs>
              <w:rPr>
                <w:rFonts w:ascii="Times New Roman" w:hAnsi="Times New Roman"/>
                <w:sz w:val="24"/>
                <w:szCs w:val="24"/>
              </w:rPr>
            </w:pPr>
            <w:r w:rsidRPr="00560ECB">
              <w:rPr>
                <w:rFonts w:ascii="Times New Roman" w:hAnsi="Times New Roman"/>
                <w:sz w:val="24"/>
                <w:szCs w:val="24"/>
              </w:rPr>
              <w:t>_____________________________</w:t>
            </w:r>
          </w:p>
          <w:p w:rsidR="00730F94" w:rsidRPr="00560ECB" w:rsidRDefault="00730F94" w:rsidP="00D238C2">
            <w:pPr>
              <w:jc w:val="center"/>
              <w:rPr>
                <w:rFonts w:ascii="Times New Roman" w:hAnsi="Times New Roman"/>
                <w:sz w:val="24"/>
                <w:szCs w:val="24"/>
                <w:vertAlign w:val="superscript"/>
              </w:rPr>
            </w:pPr>
            <w:r w:rsidRPr="00560ECB">
              <w:rPr>
                <w:rFonts w:ascii="Times New Roman" w:hAnsi="Times New Roman"/>
                <w:sz w:val="24"/>
                <w:szCs w:val="24"/>
                <w:vertAlign w:val="superscript"/>
              </w:rPr>
              <w:t>Ф.И.О. заявителя</w:t>
            </w:r>
          </w:p>
        </w:tc>
      </w:tr>
    </w:tbl>
    <w:p w:rsidR="00730F94" w:rsidRPr="00B76466" w:rsidRDefault="00730F94" w:rsidP="00B76466">
      <w:pPr>
        <w:rPr>
          <w:rFonts w:ascii="Times New Roman" w:hAnsi="Times New Roman"/>
          <w:sz w:val="24"/>
          <w:szCs w:val="24"/>
        </w:rPr>
      </w:pPr>
    </w:p>
    <w:p w:rsidR="00730F94" w:rsidRPr="00B76466" w:rsidRDefault="00730F94" w:rsidP="00B76466">
      <w:pPr>
        <w:jc w:val="center"/>
        <w:rPr>
          <w:rFonts w:ascii="Times New Roman" w:hAnsi="Times New Roman"/>
          <w:b/>
          <w:bCs/>
          <w:sz w:val="24"/>
          <w:szCs w:val="24"/>
        </w:rPr>
      </w:pPr>
      <w:r w:rsidRPr="00B76466">
        <w:rPr>
          <w:rFonts w:ascii="Times New Roman" w:hAnsi="Times New Roman"/>
          <w:b/>
          <w:bCs/>
          <w:sz w:val="24"/>
          <w:szCs w:val="24"/>
        </w:rPr>
        <w:t xml:space="preserve">Уведомление о приеме документов </w:t>
      </w:r>
      <w:r>
        <w:rPr>
          <w:rFonts w:ascii="Times New Roman" w:hAnsi="Times New Roman"/>
          <w:b/>
          <w:bCs/>
          <w:sz w:val="24"/>
          <w:szCs w:val="24"/>
        </w:rPr>
        <w:br/>
      </w:r>
      <w:r w:rsidRPr="00B76466">
        <w:rPr>
          <w:rFonts w:ascii="Times New Roman" w:hAnsi="Times New Roman"/>
          <w:b/>
          <w:bCs/>
          <w:sz w:val="24"/>
          <w:szCs w:val="24"/>
        </w:rPr>
        <w:t>для предоставления муниципальной услуги</w:t>
      </w:r>
    </w:p>
    <w:p w:rsidR="00730F94" w:rsidRPr="00B76466" w:rsidRDefault="00730F94" w:rsidP="00B76466">
      <w:pPr>
        <w:tabs>
          <w:tab w:val="left" w:pos="9354"/>
        </w:tabs>
        <w:jc w:val="both"/>
        <w:rPr>
          <w:rFonts w:ascii="Times New Roman" w:hAnsi="Times New Roman"/>
          <w:sz w:val="24"/>
          <w:szCs w:val="24"/>
        </w:rPr>
      </w:pPr>
      <w:r w:rsidRPr="00B76466">
        <w:rPr>
          <w:rFonts w:ascii="Times New Roman" w:hAnsi="Times New Roman"/>
          <w:sz w:val="24"/>
          <w:szCs w:val="24"/>
        </w:rPr>
        <w:t xml:space="preserve">Настоящим уведомляем о том, что для получения муниципальной услуги </w:t>
      </w:r>
      <w:r w:rsidRPr="00B76466">
        <w:rPr>
          <w:rFonts w:ascii="Times New Roman" w:hAnsi="Times New Roman"/>
          <w:color w:val="000000"/>
          <w:sz w:val="24"/>
          <w:szCs w:val="24"/>
        </w:rPr>
        <w:t>«</w:t>
      </w:r>
      <w:r w:rsidRPr="00B76466">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B76466">
        <w:rPr>
          <w:rFonts w:ascii="Times New Roman" w:hAnsi="Times New Roman"/>
          <w:sz w:val="24"/>
          <w:szCs w:val="24"/>
        </w:rPr>
        <w:t xml:space="preserve">», от Вас приняты следующие документы: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4"/>
        <w:gridCol w:w="2268"/>
        <w:gridCol w:w="2268"/>
        <w:gridCol w:w="2268"/>
      </w:tblGrid>
      <w:tr w:rsidR="00730F94" w:rsidRPr="00560ECB" w:rsidTr="00D238C2">
        <w:tc>
          <w:tcPr>
            <w:tcW w:w="709" w:type="dxa"/>
            <w:vAlign w:val="center"/>
          </w:tcPr>
          <w:p w:rsidR="00730F94" w:rsidRPr="00560ECB" w:rsidRDefault="00730F94" w:rsidP="00D238C2">
            <w:pPr>
              <w:tabs>
                <w:tab w:val="left" w:pos="9354"/>
              </w:tabs>
              <w:jc w:val="center"/>
              <w:rPr>
                <w:rFonts w:ascii="Times New Roman" w:hAnsi="Times New Roman"/>
                <w:sz w:val="24"/>
                <w:szCs w:val="24"/>
              </w:rPr>
            </w:pPr>
            <w:r w:rsidRPr="00560ECB">
              <w:rPr>
                <w:rFonts w:ascii="Times New Roman" w:hAnsi="Times New Roman"/>
                <w:sz w:val="24"/>
                <w:szCs w:val="24"/>
              </w:rPr>
              <w:t>№ п/п</w:t>
            </w:r>
          </w:p>
        </w:tc>
        <w:tc>
          <w:tcPr>
            <w:tcW w:w="1984" w:type="dxa"/>
            <w:vAlign w:val="center"/>
          </w:tcPr>
          <w:p w:rsidR="00730F94" w:rsidRPr="00560ECB" w:rsidRDefault="00730F94" w:rsidP="00D238C2">
            <w:pPr>
              <w:tabs>
                <w:tab w:val="left" w:pos="9354"/>
              </w:tabs>
              <w:jc w:val="center"/>
              <w:rPr>
                <w:rFonts w:ascii="Times New Roman" w:hAnsi="Times New Roman"/>
                <w:sz w:val="24"/>
                <w:szCs w:val="24"/>
              </w:rPr>
            </w:pPr>
            <w:r w:rsidRPr="00560ECB">
              <w:rPr>
                <w:rFonts w:ascii="Times New Roman" w:hAnsi="Times New Roman"/>
                <w:sz w:val="24"/>
                <w:szCs w:val="24"/>
              </w:rPr>
              <w:t>Наименование документа</w:t>
            </w:r>
          </w:p>
        </w:tc>
        <w:tc>
          <w:tcPr>
            <w:tcW w:w="2268" w:type="dxa"/>
            <w:vAlign w:val="center"/>
          </w:tcPr>
          <w:p w:rsidR="00730F94" w:rsidRPr="00560ECB" w:rsidRDefault="00730F94" w:rsidP="00D238C2">
            <w:pPr>
              <w:tabs>
                <w:tab w:val="left" w:pos="9354"/>
              </w:tabs>
              <w:jc w:val="center"/>
              <w:rPr>
                <w:rFonts w:ascii="Times New Roman" w:hAnsi="Times New Roman"/>
                <w:sz w:val="24"/>
                <w:szCs w:val="24"/>
              </w:rPr>
            </w:pPr>
            <w:r w:rsidRPr="00560ECB">
              <w:rPr>
                <w:rFonts w:ascii="Times New Roman" w:hAnsi="Times New Roman"/>
                <w:sz w:val="24"/>
                <w:szCs w:val="24"/>
              </w:rPr>
              <w:t>Вид документа (оригинал, нотариальная копия, ксерокопия)</w:t>
            </w:r>
          </w:p>
        </w:tc>
        <w:tc>
          <w:tcPr>
            <w:tcW w:w="2268" w:type="dxa"/>
            <w:vAlign w:val="center"/>
          </w:tcPr>
          <w:p w:rsidR="00730F94" w:rsidRPr="00560ECB" w:rsidRDefault="00730F94" w:rsidP="00D238C2">
            <w:pPr>
              <w:tabs>
                <w:tab w:val="left" w:pos="9354"/>
              </w:tabs>
              <w:jc w:val="center"/>
              <w:rPr>
                <w:rFonts w:ascii="Times New Roman" w:hAnsi="Times New Roman"/>
                <w:sz w:val="24"/>
                <w:szCs w:val="24"/>
              </w:rPr>
            </w:pPr>
            <w:r w:rsidRPr="00560ECB">
              <w:rPr>
                <w:rFonts w:ascii="Times New Roman" w:hAnsi="Times New Roman"/>
                <w:sz w:val="24"/>
                <w:szCs w:val="24"/>
              </w:rPr>
              <w:t>Реквизиты документа (дата выдачи, номер, кем выдан, иное)</w:t>
            </w:r>
          </w:p>
        </w:tc>
        <w:tc>
          <w:tcPr>
            <w:tcW w:w="2268" w:type="dxa"/>
            <w:vAlign w:val="center"/>
          </w:tcPr>
          <w:p w:rsidR="00730F94" w:rsidRPr="00560ECB" w:rsidRDefault="00730F94" w:rsidP="00D238C2">
            <w:pPr>
              <w:tabs>
                <w:tab w:val="left" w:pos="9354"/>
              </w:tabs>
              <w:jc w:val="center"/>
              <w:rPr>
                <w:rFonts w:ascii="Times New Roman" w:hAnsi="Times New Roman"/>
                <w:sz w:val="24"/>
                <w:szCs w:val="24"/>
              </w:rPr>
            </w:pPr>
            <w:r w:rsidRPr="00560ECB">
              <w:rPr>
                <w:rFonts w:ascii="Times New Roman" w:hAnsi="Times New Roman"/>
                <w:sz w:val="24"/>
                <w:szCs w:val="24"/>
              </w:rPr>
              <w:t>Количество листов</w:t>
            </w:r>
          </w:p>
        </w:tc>
      </w:tr>
      <w:tr w:rsidR="00730F94" w:rsidRPr="00560ECB" w:rsidTr="00D238C2">
        <w:trPr>
          <w:trHeight w:val="567"/>
        </w:trPr>
        <w:tc>
          <w:tcPr>
            <w:tcW w:w="709" w:type="dxa"/>
          </w:tcPr>
          <w:p w:rsidR="00730F94" w:rsidRPr="00560ECB" w:rsidRDefault="00730F94" w:rsidP="00D238C2">
            <w:pPr>
              <w:tabs>
                <w:tab w:val="left" w:pos="9354"/>
              </w:tabs>
              <w:rPr>
                <w:rFonts w:ascii="Times New Roman" w:hAnsi="Times New Roman"/>
                <w:sz w:val="24"/>
                <w:szCs w:val="24"/>
              </w:rPr>
            </w:pPr>
          </w:p>
        </w:tc>
        <w:tc>
          <w:tcPr>
            <w:tcW w:w="1984"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r>
      <w:tr w:rsidR="00730F94" w:rsidRPr="00560ECB" w:rsidTr="00D238C2">
        <w:trPr>
          <w:trHeight w:val="567"/>
        </w:trPr>
        <w:tc>
          <w:tcPr>
            <w:tcW w:w="709" w:type="dxa"/>
          </w:tcPr>
          <w:p w:rsidR="00730F94" w:rsidRPr="00560ECB" w:rsidRDefault="00730F94" w:rsidP="00D238C2">
            <w:pPr>
              <w:tabs>
                <w:tab w:val="left" w:pos="9354"/>
              </w:tabs>
              <w:rPr>
                <w:rFonts w:ascii="Times New Roman" w:hAnsi="Times New Roman"/>
                <w:sz w:val="24"/>
                <w:szCs w:val="24"/>
              </w:rPr>
            </w:pPr>
          </w:p>
        </w:tc>
        <w:tc>
          <w:tcPr>
            <w:tcW w:w="1984"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r>
      <w:tr w:rsidR="00730F94" w:rsidRPr="00560ECB" w:rsidTr="00D238C2">
        <w:trPr>
          <w:trHeight w:val="567"/>
        </w:trPr>
        <w:tc>
          <w:tcPr>
            <w:tcW w:w="709" w:type="dxa"/>
          </w:tcPr>
          <w:p w:rsidR="00730F94" w:rsidRPr="00560ECB" w:rsidRDefault="00730F94" w:rsidP="00D238C2">
            <w:pPr>
              <w:tabs>
                <w:tab w:val="left" w:pos="9354"/>
              </w:tabs>
              <w:rPr>
                <w:rFonts w:ascii="Times New Roman" w:hAnsi="Times New Roman"/>
                <w:sz w:val="24"/>
                <w:szCs w:val="24"/>
              </w:rPr>
            </w:pPr>
          </w:p>
        </w:tc>
        <w:tc>
          <w:tcPr>
            <w:tcW w:w="1984"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r>
      <w:tr w:rsidR="00730F94" w:rsidRPr="00560ECB" w:rsidTr="00D238C2">
        <w:trPr>
          <w:trHeight w:val="567"/>
        </w:trPr>
        <w:tc>
          <w:tcPr>
            <w:tcW w:w="709" w:type="dxa"/>
          </w:tcPr>
          <w:p w:rsidR="00730F94" w:rsidRPr="00560ECB" w:rsidRDefault="00730F94" w:rsidP="00D238C2">
            <w:pPr>
              <w:tabs>
                <w:tab w:val="left" w:pos="9354"/>
              </w:tabs>
              <w:rPr>
                <w:rFonts w:ascii="Times New Roman" w:hAnsi="Times New Roman"/>
                <w:sz w:val="24"/>
                <w:szCs w:val="24"/>
              </w:rPr>
            </w:pPr>
          </w:p>
        </w:tc>
        <w:tc>
          <w:tcPr>
            <w:tcW w:w="1984"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r>
      <w:tr w:rsidR="00730F94" w:rsidRPr="00560ECB" w:rsidTr="00D238C2">
        <w:trPr>
          <w:trHeight w:val="567"/>
        </w:trPr>
        <w:tc>
          <w:tcPr>
            <w:tcW w:w="709" w:type="dxa"/>
          </w:tcPr>
          <w:p w:rsidR="00730F94" w:rsidRPr="00560ECB" w:rsidRDefault="00730F94" w:rsidP="00D238C2">
            <w:pPr>
              <w:tabs>
                <w:tab w:val="left" w:pos="9354"/>
              </w:tabs>
              <w:rPr>
                <w:rFonts w:ascii="Times New Roman" w:hAnsi="Times New Roman"/>
                <w:sz w:val="24"/>
                <w:szCs w:val="24"/>
              </w:rPr>
            </w:pPr>
          </w:p>
        </w:tc>
        <w:tc>
          <w:tcPr>
            <w:tcW w:w="1984"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c>
          <w:tcPr>
            <w:tcW w:w="2268" w:type="dxa"/>
          </w:tcPr>
          <w:p w:rsidR="00730F94" w:rsidRPr="00560ECB" w:rsidRDefault="00730F94" w:rsidP="00D238C2">
            <w:pPr>
              <w:tabs>
                <w:tab w:val="left" w:pos="9354"/>
              </w:tabs>
              <w:rPr>
                <w:rFonts w:ascii="Times New Roman" w:hAnsi="Times New Roman"/>
                <w:sz w:val="24"/>
                <w:szCs w:val="24"/>
              </w:rPr>
            </w:pPr>
          </w:p>
        </w:tc>
      </w:tr>
    </w:tbl>
    <w:p w:rsidR="00730F94" w:rsidRDefault="00730F94" w:rsidP="005413A0">
      <w:pPr>
        <w:tabs>
          <w:tab w:val="left" w:pos="9354"/>
        </w:tabs>
        <w:spacing w:before="120" w:after="0"/>
        <w:rPr>
          <w:rFonts w:ascii="Times New Roman" w:hAnsi="Times New Roman"/>
          <w:sz w:val="24"/>
          <w:szCs w:val="24"/>
        </w:rPr>
      </w:pPr>
    </w:p>
    <w:p w:rsidR="00730F94" w:rsidRDefault="00730F94" w:rsidP="005413A0">
      <w:pPr>
        <w:tabs>
          <w:tab w:val="left" w:pos="9354"/>
        </w:tabs>
        <w:spacing w:before="120" w:after="0"/>
        <w:rPr>
          <w:rFonts w:ascii="Times New Roman" w:hAnsi="Times New Roman"/>
          <w:sz w:val="24"/>
          <w:szCs w:val="24"/>
        </w:rPr>
      </w:pPr>
      <w:r w:rsidRPr="00B76466">
        <w:rPr>
          <w:rFonts w:ascii="Times New Roman" w:hAnsi="Times New Roman"/>
          <w:sz w:val="24"/>
          <w:szCs w:val="24"/>
        </w:rPr>
        <w:t>Всего принято ____________ документов на ____________ листах.</w:t>
      </w:r>
    </w:p>
    <w:p w:rsidR="00730F94" w:rsidRPr="00B76466" w:rsidRDefault="00730F94" w:rsidP="005413A0">
      <w:pPr>
        <w:tabs>
          <w:tab w:val="left" w:pos="9354"/>
        </w:tabs>
        <w:spacing w:before="120"/>
        <w:rPr>
          <w:rFonts w:ascii="Times New Roman" w:hAnsi="Times New Roman"/>
          <w:sz w:val="24"/>
          <w:szCs w:val="24"/>
        </w:rPr>
      </w:pPr>
    </w:p>
    <w:tbl>
      <w:tblPr>
        <w:tblW w:w="0" w:type="auto"/>
        <w:tblLook w:val="00A0"/>
      </w:tblPr>
      <w:tblGrid>
        <w:gridCol w:w="2552"/>
        <w:gridCol w:w="2126"/>
        <w:gridCol w:w="284"/>
        <w:gridCol w:w="2268"/>
        <w:gridCol w:w="283"/>
        <w:gridCol w:w="1701"/>
        <w:gridCol w:w="290"/>
      </w:tblGrid>
      <w:tr w:rsidR="00730F94" w:rsidRPr="00560ECB" w:rsidTr="005413A0">
        <w:tc>
          <w:tcPr>
            <w:tcW w:w="2552" w:type="dxa"/>
          </w:tcPr>
          <w:p w:rsidR="00730F94" w:rsidRPr="00560ECB" w:rsidRDefault="00730F94" w:rsidP="00D238C2">
            <w:pPr>
              <w:ind w:left="-85" w:right="-85"/>
              <w:rPr>
                <w:rFonts w:ascii="Times New Roman" w:hAnsi="Times New Roman"/>
                <w:color w:val="000000"/>
                <w:sz w:val="24"/>
                <w:szCs w:val="24"/>
              </w:rPr>
            </w:pPr>
            <w:r w:rsidRPr="00560ECB">
              <w:rPr>
                <w:rFonts w:ascii="Times New Roman" w:hAnsi="Times New Roman"/>
                <w:color w:val="000000"/>
                <w:sz w:val="24"/>
                <w:szCs w:val="24"/>
              </w:rPr>
              <w:t>Документы передал:</w:t>
            </w:r>
          </w:p>
        </w:tc>
        <w:tc>
          <w:tcPr>
            <w:tcW w:w="2126"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84" w:type="dxa"/>
          </w:tcPr>
          <w:p w:rsidR="00730F94" w:rsidRPr="00560ECB" w:rsidRDefault="00730F94" w:rsidP="00D238C2">
            <w:pPr>
              <w:ind w:left="-85" w:right="-85"/>
              <w:rPr>
                <w:rFonts w:ascii="Times New Roman" w:hAnsi="Times New Roman"/>
                <w:color w:val="000000"/>
                <w:sz w:val="24"/>
                <w:szCs w:val="24"/>
              </w:rPr>
            </w:pPr>
          </w:p>
        </w:tc>
        <w:tc>
          <w:tcPr>
            <w:tcW w:w="2268"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83" w:type="dxa"/>
          </w:tcPr>
          <w:p w:rsidR="00730F94" w:rsidRPr="00560ECB" w:rsidRDefault="00730F94" w:rsidP="00D238C2">
            <w:pPr>
              <w:ind w:left="-85" w:right="-85"/>
              <w:rPr>
                <w:rFonts w:ascii="Times New Roman" w:hAnsi="Times New Roman"/>
                <w:color w:val="000000"/>
                <w:sz w:val="24"/>
                <w:szCs w:val="24"/>
              </w:rPr>
            </w:pPr>
          </w:p>
        </w:tc>
        <w:tc>
          <w:tcPr>
            <w:tcW w:w="1701"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90" w:type="dxa"/>
          </w:tcPr>
          <w:p w:rsidR="00730F94" w:rsidRPr="00560ECB" w:rsidRDefault="00730F94" w:rsidP="00D238C2">
            <w:pPr>
              <w:ind w:left="-85" w:right="-85"/>
              <w:rPr>
                <w:rFonts w:ascii="Times New Roman" w:hAnsi="Times New Roman"/>
                <w:color w:val="000000"/>
                <w:sz w:val="24"/>
                <w:szCs w:val="24"/>
              </w:rPr>
            </w:pPr>
            <w:r w:rsidRPr="00560ECB">
              <w:rPr>
                <w:rFonts w:ascii="Times New Roman" w:hAnsi="Times New Roman"/>
                <w:color w:val="000000"/>
                <w:sz w:val="24"/>
                <w:szCs w:val="24"/>
              </w:rPr>
              <w:t>г.</w:t>
            </w:r>
          </w:p>
        </w:tc>
      </w:tr>
      <w:tr w:rsidR="00730F94" w:rsidRPr="00560ECB" w:rsidTr="005413A0">
        <w:tc>
          <w:tcPr>
            <w:tcW w:w="2552"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2126"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(Ф.И.О.)</w:t>
            </w:r>
          </w:p>
        </w:tc>
        <w:tc>
          <w:tcPr>
            <w:tcW w:w="284"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2268"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(подпись)</w:t>
            </w:r>
          </w:p>
        </w:tc>
        <w:tc>
          <w:tcPr>
            <w:tcW w:w="283"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1701"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(дата)</w:t>
            </w:r>
          </w:p>
        </w:tc>
        <w:tc>
          <w:tcPr>
            <w:tcW w:w="290" w:type="dxa"/>
          </w:tcPr>
          <w:p w:rsidR="00730F94" w:rsidRPr="00560ECB" w:rsidRDefault="00730F94" w:rsidP="005413A0">
            <w:pPr>
              <w:spacing w:after="0"/>
              <w:ind w:left="-85" w:right="-85"/>
              <w:jc w:val="center"/>
              <w:rPr>
                <w:rFonts w:ascii="Times New Roman" w:hAnsi="Times New Roman"/>
                <w:color w:val="000000"/>
                <w:sz w:val="24"/>
                <w:szCs w:val="24"/>
                <w:vertAlign w:val="superscript"/>
              </w:rPr>
            </w:pPr>
          </w:p>
        </w:tc>
      </w:tr>
      <w:tr w:rsidR="00730F94" w:rsidRPr="00560ECB" w:rsidTr="005413A0">
        <w:trPr>
          <w:trHeight w:val="304"/>
        </w:trPr>
        <w:tc>
          <w:tcPr>
            <w:tcW w:w="2552" w:type="dxa"/>
          </w:tcPr>
          <w:p w:rsidR="00730F94" w:rsidRPr="00560ECB" w:rsidRDefault="00730F94" w:rsidP="00D238C2">
            <w:pPr>
              <w:ind w:left="-85" w:right="-85"/>
              <w:rPr>
                <w:rFonts w:ascii="Times New Roman" w:hAnsi="Times New Roman"/>
                <w:color w:val="000000"/>
                <w:sz w:val="24"/>
                <w:szCs w:val="24"/>
              </w:rPr>
            </w:pPr>
            <w:r w:rsidRPr="00560ECB">
              <w:rPr>
                <w:rFonts w:ascii="Times New Roman" w:hAnsi="Times New Roman"/>
                <w:color w:val="000000"/>
                <w:sz w:val="24"/>
                <w:szCs w:val="24"/>
              </w:rPr>
              <w:t>Документы принял:</w:t>
            </w:r>
          </w:p>
        </w:tc>
        <w:tc>
          <w:tcPr>
            <w:tcW w:w="2126"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84" w:type="dxa"/>
          </w:tcPr>
          <w:p w:rsidR="00730F94" w:rsidRPr="00560ECB" w:rsidRDefault="00730F94" w:rsidP="00D238C2">
            <w:pPr>
              <w:ind w:left="-85" w:right="-85"/>
              <w:rPr>
                <w:rFonts w:ascii="Times New Roman" w:hAnsi="Times New Roman"/>
                <w:color w:val="000000"/>
                <w:sz w:val="24"/>
                <w:szCs w:val="24"/>
              </w:rPr>
            </w:pPr>
          </w:p>
        </w:tc>
        <w:tc>
          <w:tcPr>
            <w:tcW w:w="2268"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83" w:type="dxa"/>
          </w:tcPr>
          <w:p w:rsidR="00730F94" w:rsidRPr="00560ECB" w:rsidRDefault="00730F94" w:rsidP="00D238C2">
            <w:pPr>
              <w:ind w:left="-85" w:right="-85"/>
              <w:rPr>
                <w:rFonts w:ascii="Times New Roman" w:hAnsi="Times New Roman"/>
                <w:color w:val="000000"/>
                <w:sz w:val="24"/>
                <w:szCs w:val="24"/>
              </w:rPr>
            </w:pPr>
          </w:p>
        </w:tc>
        <w:tc>
          <w:tcPr>
            <w:tcW w:w="1701" w:type="dxa"/>
            <w:tcBorders>
              <w:bottom w:val="single" w:sz="4" w:space="0" w:color="auto"/>
            </w:tcBorders>
          </w:tcPr>
          <w:p w:rsidR="00730F94" w:rsidRPr="00560ECB" w:rsidRDefault="00730F94" w:rsidP="00D238C2">
            <w:pPr>
              <w:ind w:left="-85" w:right="-85"/>
              <w:rPr>
                <w:rFonts w:ascii="Times New Roman" w:hAnsi="Times New Roman"/>
                <w:color w:val="000000"/>
                <w:sz w:val="24"/>
                <w:szCs w:val="24"/>
              </w:rPr>
            </w:pPr>
          </w:p>
        </w:tc>
        <w:tc>
          <w:tcPr>
            <w:tcW w:w="290" w:type="dxa"/>
          </w:tcPr>
          <w:p w:rsidR="00730F94" w:rsidRPr="00560ECB" w:rsidRDefault="00730F94" w:rsidP="00D238C2">
            <w:pPr>
              <w:ind w:left="-85" w:right="-85"/>
              <w:rPr>
                <w:rFonts w:ascii="Times New Roman" w:hAnsi="Times New Roman"/>
                <w:color w:val="000000"/>
                <w:sz w:val="24"/>
                <w:szCs w:val="24"/>
              </w:rPr>
            </w:pPr>
            <w:r w:rsidRPr="00560ECB">
              <w:rPr>
                <w:rFonts w:ascii="Times New Roman" w:hAnsi="Times New Roman"/>
                <w:color w:val="000000"/>
                <w:sz w:val="24"/>
                <w:szCs w:val="24"/>
              </w:rPr>
              <w:t>г.</w:t>
            </w:r>
          </w:p>
        </w:tc>
      </w:tr>
      <w:tr w:rsidR="00730F94" w:rsidRPr="00560ECB" w:rsidTr="005413A0">
        <w:tc>
          <w:tcPr>
            <w:tcW w:w="2552"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2126"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(Ф.И.О.)</w:t>
            </w:r>
          </w:p>
        </w:tc>
        <w:tc>
          <w:tcPr>
            <w:tcW w:w="284"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2268"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(подпись)</w:t>
            </w:r>
          </w:p>
        </w:tc>
        <w:tc>
          <w:tcPr>
            <w:tcW w:w="283" w:type="dxa"/>
          </w:tcPr>
          <w:p w:rsidR="00730F94" w:rsidRPr="00560ECB" w:rsidRDefault="00730F94" w:rsidP="00D238C2">
            <w:pPr>
              <w:ind w:left="-85" w:right="-85"/>
              <w:jc w:val="center"/>
              <w:rPr>
                <w:rFonts w:ascii="Times New Roman" w:hAnsi="Times New Roman"/>
                <w:color w:val="000000"/>
                <w:sz w:val="24"/>
                <w:szCs w:val="24"/>
                <w:vertAlign w:val="superscript"/>
              </w:rPr>
            </w:pPr>
          </w:p>
        </w:tc>
        <w:tc>
          <w:tcPr>
            <w:tcW w:w="1701" w:type="dxa"/>
            <w:tcBorders>
              <w:top w:val="single" w:sz="4" w:space="0" w:color="auto"/>
            </w:tcBorders>
          </w:tcPr>
          <w:p w:rsidR="00730F94" w:rsidRPr="00560ECB" w:rsidRDefault="00730F94" w:rsidP="00D238C2">
            <w:pPr>
              <w:ind w:left="-85" w:right="-85"/>
              <w:jc w:val="center"/>
              <w:rPr>
                <w:rFonts w:ascii="Times New Roman" w:hAnsi="Times New Roman"/>
                <w:color w:val="000000"/>
                <w:sz w:val="24"/>
                <w:szCs w:val="24"/>
                <w:vertAlign w:val="superscript"/>
              </w:rPr>
            </w:pPr>
            <w:r w:rsidRPr="00560ECB">
              <w:rPr>
                <w:rFonts w:ascii="Times New Roman" w:hAnsi="Times New Roman"/>
                <w:color w:val="000000"/>
                <w:sz w:val="24"/>
                <w:szCs w:val="24"/>
                <w:vertAlign w:val="superscript"/>
              </w:rPr>
              <w:t>(дата)</w:t>
            </w:r>
          </w:p>
        </w:tc>
        <w:tc>
          <w:tcPr>
            <w:tcW w:w="290" w:type="dxa"/>
          </w:tcPr>
          <w:p w:rsidR="00730F94" w:rsidRPr="00560ECB" w:rsidRDefault="00730F94" w:rsidP="00D238C2">
            <w:pPr>
              <w:ind w:left="-85" w:right="-85"/>
              <w:jc w:val="center"/>
              <w:rPr>
                <w:rFonts w:ascii="Times New Roman" w:hAnsi="Times New Roman"/>
                <w:color w:val="000000"/>
                <w:sz w:val="24"/>
                <w:szCs w:val="24"/>
                <w:vertAlign w:val="superscript"/>
              </w:rPr>
            </w:pPr>
          </w:p>
        </w:tc>
      </w:tr>
    </w:tbl>
    <w:p w:rsidR="00730F94" w:rsidRDefault="00730F94" w:rsidP="00C030DE">
      <w:pPr>
        <w:rPr>
          <w:rFonts w:ascii="Times New Roman" w:hAnsi="Times New Roman"/>
          <w:sz w:val="24"/>
          <w:szCs w:val="24"/>
        </w:rPr>
      </w:pPr>
    </w:p>
    <w:p w:rsidR="00730F94" w:rsidRDefault="00730F94">
      <w:pPr>
        <w:rPr>
          <w:rFonts w:ascii="Times New Roman" w:hAnsi="Times New Roman"/>
          <w:sz w:val="24"/>
          <w:szCs w:val="24"/>
        </w:rPr>
      </w:pPr>
      <w:r>
        <w:rPr>
          <w:rFonts w:ascii="Times New Roman" w:hAnsi="Times New Roman"/>
          <w:sz w:val="24"/>
          <w:szCs w:val="24"/>
        </w:rPr>
        <w:br w:type="page"/>
      </w:r>
    </w:p>
    <w:p w:rsidR="00730F94" w:rsidRDefault="00730F94" w:rsidP="00A86565">
      <w:pPr>
        <w:tabs>
          <w:tab w:val="left" w:pos="1139"/>
        </w:tabs>
        <w:ind w:left="5245"/>
        <w:jc w:val="right"/>
        <w:rPr>
          <w:rFonts w:ascii="Times New Roman" w:hAnsi="Times New Roman"/>
          <w:sz w:val="24"/>
          <w:szCs w:val="24"/>
        </w:rPr>
      </w:pPr>
      <w:r w:rsidRPr="00B76466">
        <w:rPr>
          <w:rFonts w:ascii="Times New Roman" w:hAnsi="Times New Roman"/>
          <w:sz w:val="24"/>
          <w:szCs w:val="24"/>
        </w:rPr>
        <w:t xml:space="preserve">Приложение № </w:t>
      </w:r>
      <w:r>
        <w:rPr>
          <w:rFonts w:ascii="Times New Roman" w:hAnsi="Times New Roman"/>
          <w:sz w:val="24"/>
          <w:szCs w:val="24"/>
        </w:rPr>
        <w:t>3</w:t>
      </w:r>
      <w:r>
        <w:rPr>
          <w:rFonts w:ascii="Times New Roman" w:hAnsi="Times New Roman"/>
          <w:sz w:val="24"/>
          <w:szCs w:val="24"/>
        </w:rPr>
        <w:br/>
        <w:t>к А</w:t>
      </w:r>
      <w:r w:rsidRPr="00B76466">
        <w:rPr>
          <w:rFonts w:ascii="Times New Roman" w:hAnsi="Times New Roman"/>
          <w:sz w:val="24"/>
          <w:szCs w:val="24"/>
        </w:rPr>
        <w:t>дминистративному регламенту</w:t>
      </w:r>
    </w:p>
    <w:p w:rsidR="00730F94" w:rsidRPr="00B76466" w:rsidRDefault="00730F94" w:rsidP="00A86565">
      <w:pPr>
        <w:tabs>
          <w:tab w:val="left" w:pos="4820"/>
          <w:tab w:val="left" w:pos="9354"/>
        </w:tabs>
        <w:spacing w:after="0" w:line="240" w:lineRule="auto"/>
        <w:ind w:left="4820"/>
        <w:jc w:val="both"/>
        <w:rPr>
          <w:rFonts w:ascii="Times New Roman" w:hAnsi="Times New Roman"/>
          <w:sz w:val="24"/>
          <w:szCs w:val="24"/>
        </w:rPr>
      </w:pPr>
      <w:r>
        <w:rPr>
          <w:rFonts w:ascii="Times New Roman" w:hAnsi="Times New Roman"/>
          <w:sz w:val="24"/>
          <w:szCs w:val="24"/>
        </w:rPr>
        <w:t xml:space="preserve">В </w:t>
      </w:r>
      <w:r w:rsidRPr="00B76466">
        <w:rPr>
          <w:rFonts w:ascii="Times New Roman" w:hAnsi="Times New Roman"/>
          <w:sz w:val="24"/>
          <w:szCs w:val="24"/>
        </w:rPr>
        <w:t>адми</w:t>
      </w:r>
      <w:r>
        <w:rPr>
          <w:rFonts w:ascii="Times New Roman" w:hAnsi="Times New Roman"/>
          <w:sz w:val="24"/>
          <w:szCs w:val="24"/>
        </w:rPr>
        <w:t>нистрацию МО «Амурское</w:t>
      </w:r>
      <w:r w:rsidRPr="00B76466">
        <w:rPr>
          <w:rFonts w:ascii="Times New Roman" w:hAnsi="Times New Roman"/>
          <w:sz w:val="24"/>
          <w:szCs w:val="24"/>
        </w:rPr>
        <w:t xml:space="preserve"> сельско</w:t>
      </w:r>
      <w:r>
        <w:rPr>
          <w:rFonts w:ascii="Times New Roman" w:hAnsi="Times New Roman"/>
          <w:sz w:val="24"/>
          <w:szCs w:val="24"/>
        </w:rPr>
        <w:t>е</w:t>
      </w:r>
      <w:r w:rsidRPr="00B76466">
        <w:rPr>
          <w:rFonts w:ascii="Times New Roman" w:hAnsi="Times New Roman"/>
          <w:sz w:val="24"/>
          <w:szCs w:val="24"/>
        </w:rPr>
        <w:t xml:space="preserve"> поселени</w:t>
      </w:r>
      <w:r>
        <w:rPr>
          <w:rFonts w:ascii="Times New Roman" w:hAnsi="Times New Roman"/>
          <w:sz w:val="24"/>
          <w:szCs w:val="24"/>
        </w:rPr>
        <w:t>е» Усть-Коксинского</w:t>
      </w:r>
      <w:r w:rsidRPr="00B76466">
        <w:rPr>
          <w:rFonts w:ascii="Times New Roman" w:hAnsi="Times New Roman"/>
          <w:sz w:val="24"/>
          <w:szCs w:val="24"/>
        </w:rPr>
        <w:t xml:space="preserve"> района </w:t>
      </w:r>
      <w:r>
        <w:rPr>
          <w:rFonts w:ascii="Times New Roman" w:hAnsi="Times New Roman"/>
          <w:sz w:val="24"/>
          <w:szCs w:val="24"/>
        </w:rPr>
        <w:t>Республики Алтай, главе администрации __________________</w:t>
      </w:r>
    </w:p>
    <w:p w:rsidR="00730F94" w:rsidRDefault="00730F94" w:rsidP="00A86565">
      <w:pPr>
        <w:pStyle w:val="ConsPlusNonformat"/>
        <w:tabs>
          <w:tab w:val="left" w:pos="4820"/>
        </w:tabs>
        <w:ind w:left="4820"/>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0F94" w:rsidRDefault="00730F94" w:rsidP="00A86565">
      <w:pPr>
        <w:pStyle w:val="ConsPlusNonformat"/>
        <w:tabs>
          <w:tab w:val="left" w:pos="4820"/>
        </w:tabs>
        <w:ind w:left="48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заявителя; наименование организации; должность; ИНН)</w:t>
      </w:r>
    </w:p>
    <w:p w:rsidR="00730F94" w:rsidRDefault="00730F94" w:rsidP="00A86565">
      <w:pPr>
        <w:pStyle w:val="ConsPlusNonformat"/>
        <w:tabs>
          <w:tab w:val="left" w:pos="4820"/>
        </w:tabs>
        <w:ind w:left="4820"/>
        <w:jc w:val="both"/>
        <w:rPr>
          <w:rFonts w:ascii="Times New Roman" w:hAnsi="Times New Roman" w:cs="Times New Roman"/>
          <w:sz w:val="24"/>
          <w:szCs w:val="24"/>
          <w:u w:val="single"/>
        </w:rPr>
      </w:pPr>
      <w:r>
        <w:rPr>
          <w:rFonts w:ascii="Times New Roman" w:hAnsi="Times New Roman" w:cs="Times New Roman"/>
          <w:sz w:val="24"/>
          <w:szCs w:val="24"/>
        </w:rPr>
        <w:t xml:space="preserve">Почтовый индекс, адрес: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w:t>
      </w:r>
    </w:p>
    <w:p w:rsidR="00730F94" w:rsidRPr="00B536DD" w:rsidRDefault="00730F94" w:rsidP="00A86565">
      <w:pPr>
        <w:pStyle w:val="ConsPlusNonformat"/>
        <w:tabs>
          <w:tab w:val="left" w:pos="4820"/>
        </w:tabs>
        <w:ind w:left="4820"/>
        <w:jc w:val="both"/>
        <w:rPr>
          <w:rFonts w:ascii="Times New Roman" w:hAnsi="Times New Roman" w:cs="Times New Roman"/>
          <w:sz w:val="24"/>
          <w:szCs w:val="24"/>
          <w:u w:val="single"/>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0F94" w:rsidRDefault="00730F94" w:rsidP="00A86565">
      <w:pPr>
        <w:autoSpaceDE w:val="0"/>
        <w:autoSpaceDN w:val="0"/>
        <w:adjustRightInd w:val="0"/>
        <w:spacing w:line="240" w:lineRule="auto"/>
        <w:jc w:val="both"/>
        <w:rPr>
          <w:rFonts w:ascii="Times New Roman" w:hAnsi="Times New Roman"/>
          <w:b/>
          <w:sz w:val="24"/>
          <w:szCs w:val="24"/>
        </w:rPr>
      </w:pPr>
    </w:p>
    <w:p w:rsidR="00730F94" w:rsidRPr="00B76466" w:rsidRDefault="00730F94" w:rsidP="00A86565">
      <w:pPr>
        <w:autoSpaceDE w:val="0"/>
        <w:autoSpaceDN w:val="0"/>
        <w:adjustRightInd w:val="0"/>
        <w:spacing w:line="240" w:lineRule="auto"/>
        <w:jc w:val="center"/>
        <w:rPr>
          <w:rFonts w:ascii="Times New Roman" w:hAnsi="Times New Roman"/>
          <w:b/>
          <w:sz w:val="24"/>
          <w:szCs w:val="24"/>
        </w:rPr>
      </w:pPr>
      <w:r w:rsidRPr="00A86565">
        <w:rPr>
          <w:rFonts w:ascii="Times New Roman" w:hAnsi="Times New Roman"/>
          <w:sz w:val="24"/>
          <w:szCs w:val="24"/>
        </w:rPr>
        <w:t> </w:t>
      </w:r>
      <w:r w:rsidRPr="00B76466">
        <w:rPr>
          <w:rFonts w:ascii="Times New Roman" w:hAnsi="Times New Roman"/>
          <w:b/>
          <w:sz w:val="24"/>
          <w:szCs w:val="24"/>
        </w:rPr>
        <w:t>ЗАЯВЛЕНИЕ</w:t>
      </w:r>
    </w:p>
    <w:p w:rsidR="00730F94" w:rsidRDefault="00730F94" w:rsidP="00A86565">
      <w:pPr>
        <w:spacing w:after="0"/>
        <w:ind w:firstLine="567"/>
        <w:rPr>
          <w:rFonts w:ascii="Times New Roman" w:hAnsi="Times New Roman"/>
          <w:sz w:val="24"/>
          <w:szCs w:val="24"/>
        </w:rPr>
      </w:pPr>
      <w:r w:rsidRPr="00A86565">
        <w:rPr>
          <w:rFonts w:ascii="Times New Roman" w:hAnsi="Times New Roman"/>
          <w:sz w:val="24"/>
          <w:szCs w:val="24"/>
        </w:rPr>
        <w:t xml:space="preserve">Прошу внести изменение в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Pr>
          <w:rFonts w:ascii="Times New Roman" w:hAnsi="Times New Roman"/>
          <w:sz w:val="24"/>
          <w:szCs w:val="24"/>
        </w:rPr>
        <w:t xml:space="preserve">Амурское </w:t>
      </w:r>
      <w:r w:rsidRPr="00A86565">
        <w:rPr>
          <w:rFonts w:ascii="Times New Roman" w:hAnsi="Times New Roman"/>
          <w:sz w:val="24"/>
          <w:szCs w:val="24"/>
        </w:rPr>
        <w:t xml:space="preserve">сельское поселение </w:t>
      </w:r>
      <w:r>
        <w:rPr>
          <w:rFonts w:ascii="Times New Roman" w:hAnsi="Times New Roman"/>
          <w:sz w:val="24"/>
          <w:szCs w:val="24"/>
        </w:rPr>
        <w:t>Усть-Коксинского</w:t>
      </w:r>
      <w:r w:rsidRPr="00A86565">
        <w:rPr>
          <w:rFonts w:ascii="Times New Roman" w:hAnsi="Times New Roman"/>
          <w:sz w:val="24"/>
          <w:szCs w:val="24"/>
        </w:rPr>
        <w:t xml:space="preserve"> района </w:t>
      </w:r>
      <w:r>
        <w:rPr>
          <w:rFonts w:ascii="Times New Roman" w:hAnsi="Times New Roman"/>
          <w:sz w:val="24"/>
          <w:szCs w:val="24"/>
        </w:rPr>
        <w:t>Республики Алтай</w:t>
      </w:r>
      <w:r w:rsidRPr="00A86565">
        <w:rPr>
          <w:rFonts w:ascii="Times New Roman" w:hAnsi="Times New Roman"/>
          <w:sz w:val="24"/>
          <w:szCs w:val="24"/>
        </w:rPr>
        <w:t>, утвержденное_____________</w:t>
      </w:r>
      <w:r>
        <w:rPr>
          <w:rFonts w:ascii="Times New Roman" w:hAnsi="Times New Roman"/>
          <w:sz w:val="24"/>
          <w:szCs w:val="24"/>
        </w:rPr>
        <w:t>____________</w:t>
      </w:r>
      <w:r w:rsidRPr="00A86565">
        <w:rPr>
          <w:rFonts w:ascii="Times New Roman" w:hAnsi="Times New Roman"/>
          <w:sz w:val="24"/>
          <w:szCs w:val="24"/>
        </w:rPr>
        <w:t>_______</w:t>
      </w:r>
      <w:r>
        <w:rPr>
          <w:rFonts w:ascii="Times New Roman" w:hAnsi="Times New Roman"/>
          <w:sz w:val="24"/>
          <w:szCs w:val="24"/>
        </w:rPr>
        <w:br/>
      </w:r>
      <w:r w:rsidRPr="00A86565">
        <w:rPr>
          <w:rFonts w:ascii="Times New Roman" w:hAnsi="Times New Roman"/>
          <w:sz w:val="24"/>
          <w:szCs w:val="24"/>
        </w:rPr>
        <w:t>__________________________________________________________________</w:t>
      </w:r>
      <w:r>
        <w:rPr>
          <w:rFonts w:ascii="Times New Roman" w:hAnsi="Times New Roman"/>
          <w:sz w:val="24"/>
          <w:szCs w:val="24"/>
        </w:rPr>
        <w:t>_________________</w:t>
      </w:r>
    </w:p>
    <w:p w:rsidR="00730F94" w:rsidRPr="00A86565" w:rsidRDefault="00730F94" w:rsidP="00A86565">
      <w:pPr>
        <w:spacing w:after="0"/>
        <w:ind w:firstLine="567"/>
        <w:jc w:val="center"/>
        <w:rPr>
          <w:rFonts w:ascii="Times New Roman" w:hAnsi="Times New Roman"/>
          <w:sz w:val="24"/>
          <w:szCs w:val="24"/>
          <w:vertAlign w:val="superscript"/>
        </w:rPr>
      </w:pPr>
      <w:r w:rsidRPr="00A86565">
        <w:rPr>
          <w:rFonts w:ascii="Times New Roman" w:hAnsi="Times New Roman"/>
          <w:sz w:val="24"/>
          <w:szCs w:val="24"/>
          <w:vertAlign w:val="superscript"/>
        </w:rPr>
        <w:t xml:space="preserve">(реквизиты решения о предоставлении разрешения на отклонение от предельных параметров </w:t>
      </w:r>
      <w:r>
        <w:rPr>
          <w:rFonts w:ascii="Times New Roman" w:hAnsi="Times New Roman"/>
          <w:sz w:val="24"/>
          <w:szCs w:val="24"/>
          <w:vertAlign w:val="superscript"/>
        </w:rPr>
        <w:br/>
      </w:r>
      <w:r w:rsidRPr="00A86565">
        <w:rPr>
          <w:rFonts w:ascii="Times New Roman" w:hAnsi="Times New Roman"/>
          <w:sz w:val="24"/>
          <w:szCs w:val="24"/>
          <w:vertAlign w:val="superscript"/>
        </w:rPr>
        <w:t>разрешенного строительства, реконструкции объектов капитального строительства)</w:t>
      </w:r>
    </w:p>
    <w:p w:rsidR="00730F94" w:rsidRPr="00A86565" w:rsidRDefault="00730F94" w:rsidP="00A86565">
      <w:pPr>
        <w:jc w:val="both"/>
        <w:rPr>
          <w:rFonts w:ascii="Times New Roman" w:hAnsi="Times New Roman"/>
          <w:sz w:val="24"/>
          <w:szCs w:val="24"/>
        </w:rPr>
      </w:pPr>
      <w:r w:rsidRPr="00A86565">
        <w:rPr>
          <w:rFonts w:ascii="Times New Roman" w:hAnsi="Times New Roman"/>
          <w:sz w:val="24"/>
          <w:szCs w:val="24"/>
        </w:rPr>
        <w:t> </w:t>
      </w:r>
    </w:p>
    <w:p w:rsidR="00730F94" w:rsidRPr="00A86565" w:rsidRDefault="00730F94" w:rsidP="00A86565">
      <w:pPr>
        <w:jc w:val="both"/>
        <w:rPr>
          <w:rFonts w:ascii="Times New Roman" w:hAnsi="Times New Roman"/>
          <w:sz w:val="24"/>
          <w:szCs w:val="24"/>
        </w:rPr>
      </w:pPr>
      <w:r w:rsidRPr="00A86565">
        <w:rPr>
          <w:rFonts w:ascii="Times New Roman" w:hAnsi="Times New Roman"/>
          <w:sz w:val="24"/>
          <w:szCs w:val="24"/>
        </w:rPr>
        <w:t>в связи с допущенными опечатками и (или) ошибками в тексте решения:</w:t>
      </w:r>
    </w:p>
    <w:p w:rsidR="00730F94" w:rsidRPr="00A86565" w:rsidRDefault="00730F94" w:rsidP="00A86565">
      <w:pPr>
        <w:spacing w:after="0"/>
        <w:jc w:val="both"/>
        <w:rPr>
          <w:rFonts w:ascii="Times New Roman" w:hAnsi="Times New Roman"/>
          <w:sz w:val="24"/>
          <w:szCs w:val="24"/>
        </w:rPr>
      </w:pPr>
      <w:r w:rsidRPr="00A86565">
        <w:rPr>
          <w:rFonts w:ascii="Times New Roman" w:hAnsi="Times New Roman"/>
          <w:sz w:val="24"/>
          <w:szCs w:val="24"/>
        </w:rPr>
        <w:t>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F94" w:rsidRPr="00A86565" w:rsidRDefault="00730F94" w:rsidP="00A86565">
      <w:pPr>
        <w:jc w:val="center"/>
        <w:rPr>
          <w:rFonts w:ascii="Times New Roman" w:hAnsi="Times New Roman"/>
          <w:sz w:val="24"/>
          <w:szCs w:val="24"/>
          <w:vertAlign w:val="superscript"/>
        </w:rPr>
      </w:pPr>
      <w:r w:rsidRPr="00A86565">
        <w:rPr>
          <w:rFonts w:ascii="Times New Roman" w:hAnsi="Times New Roman"/>
          <w:sz w:val="24"/>
          <w:szCs w:val="24"/>
          <w:vertAlign w:val="superscript"/>
        </w:rPr>
        <w:t>(указываются допущенные опечатки и (или) ошибки и предлагаемая новая редакция текста изменений)</w:t>
      </w:r>
    </w:p>
    <w:p w:rsidR="00730F94" w:rsidRPr="00A86565" w:rsidRDefault="00730F94" w:rsidP="00A86565">
      <w:pPr>
        <w:jc w:val="both"/>
        <w:rPr>
          <w:rFonts w:ascii="Times New Roman" w:hAnsi="Times New Roman"/>
          <w:sz w:val="24"/>
          <w:szCs w:val="24"/>
        </w:rPr>
      </w:pPr>
      <w:r w:rsidRPr="00A86565">
        <w:rPr>
          <w:rFonts w:ascii="Times New Roman" w:hAnsi="Times New Roman"/>
          <w:sz w:val="24"/>
          <w:szCs w:val="24"/>
        </w:rPr>
        <w:t> Приложение:</w:t>
      </w:r>
    </w:p>
    <w:p w:rsidR="00730F94" w:rsidRPr="00A86565" w:rsidRDefault="00730F94" w:rsidP="00A86565">
      <w:pPr>
        <w:jc w:val="both"/>
        <w:rPr>
          <w:rFonts w:ascii="Times New Roman" w:hAnsi="Times New Roman"/>
          <w:sz w:val="24"/>
          <w:szCs w:val="24"/>
        </w:rPr>
      </w:pPr>
      <w:r w:rsidRPr="00A86565">
        <w:rPr>
          <w:rFonts w:ascii="Times New Roman" w:hAnsi="Times New Roman"/>
          <w:sz w:val="24"/>
          <w:szCs w:val="24"/>
        </w:rPr>
        <w:t>1. _______________________________________________________________</w:t>
      </w:r>
      <w:r>
        <w:rPr>
          <w:rFonts w:ascii="Times New Roman" w:hAnsi="Times New Roman"/>
          <w:sz w:val="24"/>
          <w:szCs w:val="24"/>
        </w:rPr>
        <w:t>_________________</w:t>
      </w:r>
      <w:r w:rsidRPr="00A86565">
        <w:rPr>
          <w:rFonts w:ascii="Times New Roman" w:hAnsi="Times New Roman"/>
          <w:sz w:val="24"/>
          <w:szCs w:val="24"/>
        </w:rPr>
        <w:t>_</w:t>
      </w:r>
    </w:p>
    <w:p w:rsidR="00730F94" w:rsidRPr="00A86565" w:rsidRDefault="00730F94" w:rsidP="00A86565">
      <w:pPr>
        <w:spacing w:after="0"/>
        <w:jc w:val="both"/>
        <w:rPr>
          <w:rFonts w:ascii="Times New Roman" w:hAnsi="Times New Roman"/>
          <w:sz w:val="24"/>
          <w:szCs w:val="24"/>
        </w:rPr>
      </w:pPr>
      <w:r w:rsidRPr="00A86565">
        <w:rPr>
          <w:rFonts w:ascii="Times New Roman" w:hAnsi="Times New Roman"/>
          <w:sz w:val="24"/>
          <w:szCs w:val="24"/>
        </w:rPr>
        <w:t>2. _______________________________________________________________</w:t>
      </w:r>
      <w:r>
        <w:rPr>
          <w:rFonts w:ascii="Times New Roman" w:hAnsi="Times New Roman"/>
          <w:sz w:val="24"/>
          <w:szCs w:val="24"/>
        </w:rPr>
        <w:t>_________________</w:t>
      </w:r>
      <w:r w:rsidRPr="00A86565">
        <w:rPr>
          <w:rFonts w:ascii="Times New Roman" w:hAnsi="Times New Roman"/>
          <w:sz w:val="24"/>
          <w:szCs w:val="24"/>
        </w:rPr>
        <w:t>_</w:t>
      </w:r>
    </w:p>
    <w:p w:rsidR="00730F94" w:rsidRPr="00A86565" w:rsidRDefault="00730F94" w:rsidP="00A86565">
      <w:pPr>
        <w:jc w:val="center"/>
        <w:rPr>
          <w:rFonts w:ascii="Times New Roman" w:hAnsi="Times New Roman"/>
          <w:sz w:val="24"/>
          <w:szCs w:val="24"/>
          <w:vertAlign w:val="superscript"/>
        </w:rPr>
      </w:pPr>
      <w:r w:rsidRPr="00A86565">
        <w:rPr>
          <w:rFonts w:ascii="Times New Roman" w:hAnsi="Times New Roman"/>
          <w:sz w:val="24"/>
          <w:szCs w:val="24"/>
          <w:vertAlign w:val="superscript"/>
        </w:rPr>
        <w:t>(Документы, которые заявитель прикладывает к заявлению самостоятельно)</w:t>
      </w:r>
    </w:p>
    <w:p w:rsidR="00730F94" w:rsidRDefault="00730F94" w:rsidP="00A86565">
      <w:pPr>
        <w:jc w:val="both"/>
        <w:rPr>
          <w:rFonts w:ascii="Times New Roman" w:hAnsi="Times New Roman"/>
          <w:sz w:val="24"/>
          <w:szCs w:val="24"/>
        </w:rPr>
      </w:pPr>
    </w:p>
    <w:p w:rsidR="00730F94" w:rsidRPr="003E5261" w:rsidRDefault="00730F94" w:rsidP="00A86565">
      <w:pPr>
        <w:ind w:firstLine="708"/>
        <w:rPr>
          <w:rFonts w:ascii="Times New Roman" w:hAnsi="Times New Roman"/>
          <w:sz w:val="24"/>
          <w:szCs w:val="24"/>
          <w:vertAlign w:val="superscript"/>
        </w:rPr>
      </w:pPr>
      <w:r w:rsidRPr="003E5261">
        <w:rPr>
          <w:rFonts w:ascii="Times New Roman" w:hAnsi="Times New Roman"/>
          <w:sz w:val="24"/>
          <w:szCs w:val="24"/>
        </w:rPr>
        <w:t>"___" ___________ 20__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5261">
        <w:rPr>
          <w:rFonts w:ascii="Times New Roman" w:hAnsi="Times New Roman"/>
          <w:sz w:val="24"/>
          <w:szCs w:val="24"/>
          <w:vertAlign w:val="superscript"/>
        </w:rPr>
        <w:t xml:space="preserve"> (подпись</w:t>
      </w:r>
      <w:r>
        <w:rPr>
          <w:rFonts w:ascii="Times New Roman" w:hAnsi="Times New Roman"/>
          <w:sz w:val="24"/>
          <w:szCs w:val="24"/>
          <w:vertAlign w:val="superscript"/>
        </w:rPr>
        <w:t xml:space="preserve"> заявителя</w:t>
      </w:r>
      <w:r w:rsidRPr="003E5261">
        <w:rPr>
          <w:rFonts w:ascii="Times New Roman" w:hAnsi="Times New Roman"/>
          <w:sz w:val="24"/>
          <w:szCs w:val="24"/>
          <w:vertAlign w:val="superscript"/>
        </w:rPr>
        <w:t xml:space="preserve">)                                </w:t>
      </w:r>
    </w:p>
    <w:p w:rsidR="00730F94" w:rsidRPr="00A86565" w:rsidRDefault="00730F94" w:rsidP="00A86565">
      <w:pPr>
        <w:jc w:val="both"/>
        <w:rPr>
          <w:rFonts w:ascii="Times New Roman" w:hAnsi="Times New Roman"/>
          <w:sz w:val="24"/>
          <w:szCs w:val="24"/>
        </w:rPr>
      </w:pPr>
    </w:p>
    <w:p w:rsidR="00730F94" w:rsidRDefault="00730F94">
      <w:pPr>
        <w:rPr>
          <w:rFonts w:ascii="Times New Roman" w:hAnsi="Times New Roman"/>
          <w:sz w:val="24"/>
          <w:szCs w:val="24"/>
        </w:rPr>
      </w:pPr>
      <w:r>
        <w:rPr>
          <w:rFonts w:ascii="Times New Roman" w:hAnsi="Times New Roman"/>
          <w:sz w:val="24"/>
          <w:szCs w:val="24"/>
        </w:rPr>
        <w:br w:type="page"/>
      </w:r>
    </w:p>
    <w:p w:rsidR="00730F94" w:rsidRDefault="00730F94" w:rsidP="00B1126E">
      <w:pPr>
        <w:tabs>
          <w:tab w:val="left" w:pos="1139"/>
        </w:tabs>
        <w:ind w:left="5245"/>
        <w:jc w:val="right"/>
        <w:rPr>
          <w:rFonts w:ascii="Times New Roman" w:hAnsi="Times New Roman"/>
          <w:sz w:val="24"/>
          <w:szCs w:val="24"/>
        </w:rPr>
      </w:pPr>
      <w:r w:rsidRPr="00B76466">
        <w:rPr>
          <w:rFonts w:ascii="Times New Roman" w:hAnsi="Times New Roman"/>
          <w:sz w:val="24"/>
          <w:szCs w:val="24"/>
        </w:rPr>
        <w:t xml:space="preserve">Приложение № </w:t>
      </w:r>
      <w:r>
        <w:rPr>
          <w:rFonts w:ascii="Times New Roman" w:hAnsi="Times New Roman"/>
          <w:sz w:val="24"/>
          <w:szCs w:val="24"/>
        </w:rPr>
        <w:t>4</w:t>
      </w:r>
      <w:r>
        <w:rPr>
          <w:rFonts w:ascii="Times New Roman" w:hAnsi="Times New Roman"/>
          <w:sz w:val="24"/>
          <w:szCs w:val="24"/>
        </w:rPr>
        <w:br/>
        <w:t>к А</w:t>
      </w:r>
      <w:r w:rsidRPr="00B76466">
        <w:rPr>
          <w:rFonts w:ascii="Times New Roman" w:hAnsi="Times New Roman"/>
          <w:sz w:val="24"/>
          <w:szCs w:val="24"/>
        </w:rPr>
        <w:t>дминистративному регламенту</w:t>
      </w:r>
    </w:p>
    <w:p w:rsidR="00730F94" w:rsidRDefault="00730F94" w:rsidP="002A364B">
      <w:pPr>
        <w:tabs>
          <w:tab w:val="left" w:pos="4860"/>
        </w:tabs>
        <w:spacing w:after="0" w:line="240" w:lineRule="auto"/>
        <w:ind w:left="522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730F94" w:rsidRDefault="00730F94" w:rsidP="002A364B">
      <w:pPr>
        <w:spacing w:after="0" w:line="240" w:lineRule="auto"/>
        <w:ind w:firstLine="4680"/>
        <w:jc w:val="center"/>
        <w:rPr>
          <w:rFonts w:ascii="Times New Roman" w:hAnsi="Times New Roman"/>
          <w:sz w:val="28"/>
          <w:szCs w:val="28"/>
        </w:rPr>
      </w:pPr>
      <w:r>
        <w:rPr>
          <w:rFonts w:ascii="Times New Roman" w:hAnsi="Times New Roman"/>
          <w:sz w:val="28"/>
          <w:szCs w:val="28"/>
          <w:vertAlign w:val="superscript"/>
        </w:rPr>
        <w:t>(Ф.И.О. заявителя, адрес )</w:t>
      </w: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наименование и реквизиты</w:t>
      </w:r>
      <w:r>
        <w:rPr>
          <w:rFonts w:ascii="Times New Roman" w:hAnsi="Times New Roman"/>
          <w:sz w:val="24"/>
          <w:szCs w:val="24"/>
        </w:rPr>
        <w:br/>
      </w:r>
      <w:r w:rsidRPr="002A364B">
        <w:rPr>
          <w:rFonts w:ascii="Times New Roman" w:hAnsi="Times New Roman"/>
          <w:sz w:val="24"/>
          <w:szCs w:val="24"/>
        </w:rPr>
        <w:t xml:space="preserve">органа, предоставляющего </w:t>
      </w:r>
      <w:r>
        <w:rPr>
          <w:rFonts w:ascii="Times New Roman" w:hAnsi="Times New Roman"/>
          <w:sz w:val="24"/>
          <w:szCs w:val="24"/>
        </w:rPr>
        <w:br/>
      </w:r>
      <w:r w:rsidRPr="002A364B">
        <w:rPr>
          <w:rFonts w:ascii="Times New Roman" w:hAnsi="Times New Roman"/>
          <w:sz w:val="24"/>
          <w:szCs w:val="24"/>
        </w:rPr>
        <w:t>муниципальную услугу</w:t>
      </w:r>
    </w:p>
    <w:p w:rsidR="00730F94" w:rsidRPr="002A364B" w:rsidRDefault="00730F94" w:rsidP="002A364B">
      <w:pPr>
        <w:rPr>
          <w:rFonts w:ascii="Times New Roman" w:hAnsi="Times New Roman"/>
          <w:sz w:val="24"/>
          <w:szCs w:val="24"/>
        </w:rPr>
      </w:pPr>
    </w:p>
    <w:p w:rsidR="00730F94" w:rsidRPr="002A364B" w:rsidRDefault="00730F94" w:rsidP="002A364B">
      <w:pPr>
        <w:jc w:val="center"/>
        <w:rPr>
          <w:rFonts w:ascii="Times New Roman" w:hAnsi="Times New Roman"/>
          <w:b/>
          <w:sz w:val="24"/>
          <w:szCs w:val="24"/>
        </w:rPr>
      </w:pPr>
      <w:r w:rsidRPr="002A364B">
        <w:rPr>
          <w:rFonts w:ascii="Times New Roman" w:hAnsi="Times New Roman"/>
          <w:b/>
          <w:sz w:val="24"/>
          <w:szCs w:val="24"/>
        </w:rPr>
        <w:t>У</w:t>
      </w:r>
      <w:r>
        <w:rPr>
          <w:rFonts w:ascii="Times New Roman" w:hAnsi="Times New Roman"/>
          <w:b/>
          <w:sz w:val="24"/>
          <w:szCs w:val="24"/>
        </w:rPr>
        <w:t>ВЕДОМЛЕНИЕ</w:t>
      </w:r>
      <w:r>
        <w:rPr>
          <w:rFonts w:ascii="Times New Roman" w:hAnsi="Times New Roman"/>
          <w:b/>
          <w:sz w:val="24"/>
          <w:szCs w:val="24"/>
        </w:rPr>
        <w:br/>
      </w:r>
      <w:r w:rsidRPr="002A364B">
        <w:rPr>
          <w:rFonts w:ascii="Times New Roman" w:hAnsi="Times New Roman"/>
          <w:b/>
          <w:sz w:val="24"/>
          <w:szCs w:val="24"/>
        </w:rPr>
        <w:t>об отказе в приеме заявления для предоставления муниципальной услуги</w:t>
      </w:r>
    </w:p>
    <w:p w:rsidR="00730F94" w:rsidRPr="002A364B" w:rsidRDefault="00730F94" w:rsidP="002A364B">
      <w:pPr>
        <w:rPr>
          <w:rFonts w:ascii="Times New Roman" w:hAnsi="Times New Roman"/>
          <w:sz w:val="24"/>
          <w:szCs w:val="24"/>
        </w:rPr>
      </w:pPr>
    </w:p>
    <w:p w:rsidR="00730F94" w:rsidRPr="002A364B" w:rsidRDefault="00730F94" w:rsidP="002A364B">
      <w:pPr>
        <w:spacing w:after="0"/>
        <w:rPr>
          <w:rFonts w:ascii="Times New Roman" w:hAnsi="Times New Roman"/>
          <w:sz w:val="24"/>
          <w:szCs w:val="24"/>
        </w:rPr>
      </w:pPr>
      <w:r w:rsidRPr="002A364B">
        <w:rPr>
          <w:rFonts w:ascii="Times New Roman" w:hAnsi="Times New Roman"/>
          <w:sz w:val="24"/>
          <w:szCs w:val="24"/>
        </w:rPr>
        <w:t>Уважаемый (ая)__________________________________________________</w:t>
      </w:r>
      <w:r>
        <w:rPr>
          <w:rFonts w:ascii="Times New Roman" w:hAnsi="Times New Roman"/>
          <w:sz w:val="24"/>
          <w:szCs w:val="24"/>
        </w:rPr>
        <w:t>_______________</w:t>
      </w:r>
      <w:r w:rsidRPr="002A364B">
        <w:rPr>
          <w:rFonts w:ascii="Times New Roman" w:hAnsi="Times New Roman"/>
          <w:sz w:val="24"/>
          <w:szCs w:val="24"/>
        </w:rPr>
        <w:t>___</w:t>
      </w:r>
    </w:p>
    <w:p w:rsidR="00730F94" w:rsidRPr="002A364B" w:rsidRDefault="00730F94" w:rsidP="002A364B">
      <w:pPr>
        <w:jc w:val="center"/>
        <w:rPr>
          <w:rFonts w:ascii="Times New Roman" w:hAnsi="Times New Roman"/>
          <w:sz w:val="24"/>
          <w:szCs w:val="24"/>
          <w:vertAlign w:val="superscript"/>
        </w:rPr>
      </w:pPr>
      <w:r w:rsidRPr="002A364B">
        <w:rPr>
          <w:rFonts w:ascii="Times New Roman" w:hAnsi="Times New Roman"/>
          <w:sz w:val="24"/>
          <w:szCs w:val="24"/>
          <w:vertAlign w:val="superscript"/>
        </w:rPr>
        <w:t>(Ф.И.О. заявителя)</w:t>
      </w:r>
    </w:p>
    <w:p w:rsidR="00730F94" w:rsidRPr="002A364B" w:rsidRDefault="00730F94" w:rsidP="002A364B">
      <w:pPr>
        <w:jc w:val="both"/>
        <w:rPr>
          <w:rFonts w:ascii="Times New Roman" w:hAnsi="Times New Roman"/>
          <w:sz w:val="24"/>
          <w:szCs w:val="24"/>
        </w:rPr>
      </w:pPr>
      <w:r w:rsidRPr="002A364B">
        <w:rPr>
          <w:rFonts w:ascii="Times New Roman" w:hAnsi="Times New Roman"/>
          <w:sz w:val="24"/>
          <w:szCs w:val="24"/>
        </w:rPr>
        <w:t xml:space="preserve">настоящим уведомляем Вас о том, что заявление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не может быть принято по следующим основаниям: </w:t>
      </w: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__________________________________________________________________</w:t>
      </w:r>
      <w:r>
        <w:rPr>
          <w:rFonts w:ascii="Times New Roman" w:hAnsi="Times New Roman"/>
          <w:sz w:val="24"/>
          <w:szCs w:val="24"/>
        </w:rPr>
        <w:t>_________________</w:t>
      </w: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_________________________________________________________________</w:t>
      </w:r>
      <w:r>
        <w:rPr>
          <w:rFonts w:ascii="Times New Roman" w:hAnsi="Times New Roman"/>
          <w:sz w:val="24"/>
          <w:szCs w:val="24"/>
        </w:rPr>
        <w:t>_________________</w:t>
      </w:r>
      <w:r w:rsidRPr="002A364B">
        <w:rPr>
          <w:rFonts w:ascii="Times New Roman" w:hAnsi="Times New Roman"/>
          <w:sz w:val="24"/>
          <w:szCs w:val="24"/>
        </w:rPr>
        <w:t>_</w:t>
      </w: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________________________________________________________________</w:t>
      </w:r>
      <w:r>
        <w:rPr>
          <w:rFonts w:ascii="Times New Roman" w:hAnsi="Times New Roman"/>
          <w:sz w:val="24"/>
          <w:szCs w:val="24"/>
        </w:rPr>
        <w:t>_________________</w:t>
      </w:r>
      <w:r w:rsidRPr="002A364B">
        <w:rPr>
          <w:rFonts w:ascii="Times New Roman" w:hAnsi="Times New Roman"/>
          <w:sz w:val="24"/>
          <w:szCs w:val="24"/>
        </w:rPr>
        <w:t>__</w:t>
      </w:r>
    </w:p>
    <w:p w:rsidR="00730F94" w:rsidRPr="002A364B" w:rsidRDefault="00730F94" w:rsidP="002A364B">
      <w:pPr>
        <w:spacing w:after="0"/>
        <w:rPr>
          <w:rFonts w:ascii="Times New Roman" w:hAnsi="Times New Roman"/>
          <w:sz w:val="24"/>
          <w:szCs w:val="24"/>
        </w:rPr>
      </w:pPr>
      <w:r w:rsidRPr="002A364B">
        <w:rPr>
          <w:rFonts w:ascii="Times New Roman" w:hAnsi="Times New Roman"/>
          <w:sz w:val="24"/>
          <w:szCs w:val="24"/>
        </w:rPr>
        <w:t>___________________________________________________________</w:t>
      </w:r>
      <w:r>
        <w:rPr>
          <w:rFonts w:ascii="Times New Roman" w:hAnsi="Times New Roman"/>
          <w:sz w:val="24"/>
          <w:szCs w:val="24"/>
        </w:rPr>
        <w:t>_________________</w:t>
      </w:r>
      <w:r w:rsidRPr="002A364B">
        <w:rPr>
          <w:rFonts w:ascii="Times New Roman" w:hAnsi="Times New Roman"/>
          <w:sz w:val="24"/>
          <w:szCs w:val="24"/>
        </w:rPr>
        <w:t>_______</w:t>
      </w:r>
    </w:p>
    <w:p w:rsidR="00730F94" w:rsidRPr="002A364B" w:rsidRDefault="00730F94" w:rsidP="002A364B">
      <w:pPr>
        <w:jc w:val="center"/>
        <w:rPr>
          <w:rFonts w:ascii="Times New Roman" w:hAnsi="Times New Roman"/>
          <w:sz w:val="24"/>
          <w:szCs w:val="24"/>
          <w:vertAlign w:val="superscript"/>
        </w:rPr>
      </w:pPr>
      <w:r w:rsidRPr="002A364B">
        <w:rPr>
          <w:rFonts w:ascii="Times New Roman" w:hAnsi="Times New Roman"/>
          <w:sz w:val="24"/>
          <w:szCs w:val="24"/>
          <w:vertAlign w:val="superscript"/>
        </w:rPr>
        <w:t>(также указываются способы устранения причин отказа в приеме документов)</w:t>
      </w:r>
    </w:p>
    <w:p w:rsidR="00730F94" w:rsidRPr="002A364B" w:rsidRDefault="00730F94" w:rsidP="002A364B">
      <w:pPr>
        <w:rPr>
          <w:rFonts w:ascii="Times New Roman" w:hAnsi="Times New Roman"/>
          <w:sz w:val="24"/>
          <w:szCs w:val="24"/>
        </w:rPr>
      </w:pP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В случае устранения вышеуказанных оснований Вы имеете право повторно обратиться для получения муниципальной услуги.</w:t>
      </w:r>
    </w:p>
    <w:p w:rsidR="00730F94" w:rsidRPr="002A364B" w:rsidRDefault="00730F94" w:rsidP="002A364B">
      <w:pPr>
        <w:rPr>
          <w:rFonts w:ascii="Times New Roman" w:hAnsi="Times New Roman"/>
          <w:sz w:val="24"/>
          <w:szCs w:val="24"/>
        </w:rPr>
      </w:pPr>
      <w:r w:rsidRPr="002A364B">
        <w:rPr>
          <w:rFonts w:ascii="Times New Roman" w:hAnsi="Times New Roman"/>
          <w:sz w:val="24"/>
          <w:szCs w:val="24"/>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730F94" w:rsidRPr="002A364B" w:rsidRDefault="00730F94" w:rsidP="002A364B">
      <w:pPr>
        <w:rPr>
          <w:rFonts w:ascii="Times New Roman" w:hAnsi="Times New Roman"/>
          <w:sz w:val="24"/>
          <w:szCs w:val="24"/>
        </w:rPr>
      </w:pPr>
    </w:p>
    <w:p w:rsidR="00730F94" w:rsidRDefault="00730F94" w:rsidP="002A364B">
      <w:pPr>
        <w:rPr>
          <w:rFonts w:ascii="Times New Roman" w:hAnsi="Times New Roman"/>
          <w:sz w:val="24"/>
          <w:szCs w:val="24"/>
        </w:rPr>
      </w:pPr>
    </w:p>
    <w:p w:rsidR="00730F94" w:rsidRDefault="00730F94" w:rsidP="000A5D0E">
      <w:pPr>
        <w:spacing w:after="0"/>
        <w:rPr>
          <w:rFonts w:ascii="Times New Roman" w:hAnsi="Times New Roman"/>
          <w:sz w:val="24"/>
          <w:szCs w:val="24"/>
        </w:rPr>
      </w:pPr>
      <w:r>
        <w:rPr>
          <w:rFonts w:ascii="Times New Roman" w:hAnsi="Times New Roman"/>
          <w:sz w:val="24"/>
          <w:szCs w:val="24"/>
        </w:rPr>
        <w:t>_______________________________  _________________  _______________________________</w:t>
      </w:r>
    </w:p>
    <w:p w:rsidR="00730F94" w:rsidRPr="000A5D0E" w:rsidRDefault="00730F94" w:rsidP="000A5D0E">
      <w:pPr>
        <w:rPr>
          <w:rFonts w:ascii="Times New Roman" w:hAnsi="Times New Roman"/>
          <w:sz w:val="24"/>
          <w:szCs w:val="24"/>
          <w:vertAlign w:val="superscript"/>
        </w:rPr>
      </w:pPr>
      <w:r w:rsidRPr="000A5D0E">
        <w:rPr>
          <w:rFonts w:ascii="Times New Roman" w:hAnsi="Times New Roman"/>
          <w:sz w:val="24"/>
          <w:szCs w:val="24"/>
          <w:vertAlign w:val="superscript"/>
        </w:rPr>
        <w:t>(Уполномоченное должностное лицо)(подпись)  (Ф.И.О.)</w:t>
      </w:r>
    </w:p>
    <w:p w:rsidR="00730F94" w:rsidRPr="002A364B" w:rsidRDefault="00730F94" w:rsidP="002A364B">
      <w:pPr>
        <w:rPr>
          <w:rFonts w:ascii="Times New Roman" w:hAnsi="Times New Roman"/>
          <w:sz w:val="24"/>
          <w:szCs w:val="24"/>
        </w:rPr>
      </w:pPr>
    </w:p>
    <w:p w:rsidR="00730F94" w:rsidRPr="00B76466" w:rsidRDefault="00730F94" w:rsidP="00C030DE">
      <w:pPr>
        <w:rPr>
          <w:rFonts w:ascii="Times New Roman" w:hAnsi="Times New Roman"/>
          <w:sz w:val="24"/>
          <w:szCs w:val="24"/>
        </w:rPr>
      </w:pPr>
      <w:r w:rsidRPr="002A364B">
        <w:rPr>
          <w:rFonts w:ascii="Times New Roman" w:hAnsi="Times New Roman"/>
          <w:sz w:val="24"/>
          <w:szCs w:val="24"/>
        </w:rPr>
        <w:t xml:space="preserve">Дата направления по почте или электронной почте </w:t>
      </w:r>
      <w:r w:rsidRPr="003E5261">
        <w:rPr>
          <w:rFonts w:ascii="Times New Roman" w:hAnsi="Times New Roman"/>
          <w:sz w:val="24"/>
          <w:szCs w:val="24"/>
        </w:rPr>
        <w:t>"___" ___________ 20__ г</w:t>
      </w:r>
      <w:r>
        <w:rPr>
          <w:rFonts w:ascii="Times New Roman" w:hAnsi="Times New Roman"/>
          <w:sz w:val="24"/>
          <w:szCs w:val="24"/>
        </w:rPr>
        <w:t>.</w:t>
      </w:r>
    </w:p>
    <w:sectPr w:rsidR="00730F94" w:rsidRPr="00B76466" w:rsidSect="009A2679">
      <w:pgSz w:w="11906" w:h="16838"/>
      <w:pgMar w:top="568"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2EC"/>
    <w:multiLevelType w:val="multilevel"/>
    <w:tmpl w:val="97AC2224"/>
    <w:lvl w:ilvl="0">
      <w:start w:val="2"/>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7F6E9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EE3CDF"/>
    <w:multiLevelType w:val="hybridMultilevel"/>
    <w:tmpl w:val="04A6A0D8"/>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5DDE"/>
    <w:multiLevelType w:val="hybridMultilevel"/>
    <w:tmpl w:val="9E9C6C12"/>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44A83"/>
    <w:multiLevelType w:val="multilevel"/>
    <w:tmpl w:val="524A6A1A"/>
    <w:lvl w:ilvl="0">
      <w:start w:val="1"/>
      <w:numFmt w:val="russianLower"/>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BB60094"/>
    <w:multiLevelType w:val="hybridMultilevel"/>
    <w:tmpl w:val="B2447432"/>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CC2B57"/>
    <w:multiLevelType w:val="hybridMultilevel"/>
    <w:tmpl w:val="D36C7AEE"/>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8D7EE9"/>
    <w:multiLevelType w:val="hybridMultilevel"/>
    <w:tmpl w:val="10C23D2E"/>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AF74A5"/>
    <w:multiLevelType w:val="multilevel"/>
    <w:tmpl w:val="97AC2224"/>
    <w:lvl w:ilvl="0">
      <w:start w:val="2"/>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4B213DE"/>
    <w:multiLevelType w:val="multilevel"/>
    <w:tmpl w:val="3674851C"/>
    <w:lvl w:ilvl="0">
      <w:start w:val="2"/>
      <w:numFmt w:val="decimal"/>
      <w:lvlText w:val="%1."/>
      <w:lvlJc w:val="left"/>
      <w:pPr>
        <w:ind w:left="360" w:hanging="360"/>
      </w:pPr>
      <w:rPr>
        <w:rFonts w:cs="Times New Roman" w:hint="default"/>
      </w:rPr>
    </w:lvl>
    <w:lvl w:ilvl="1">
      <w:start w:val="16"/>
      <w:numFmt w:val="decimal"/>
      <w:lvlText w:val="%1.%2."/>
      <w:lvlJc w:val="left"/>
      <w:pPr>
        <w:ind w:left="792" w:hanging="432"/>
      </w:pPr>
      <w:rPr>
        <w:rFonts w:cs="Times New Roman" w:hint="default"/>
      </w:rPr>
    </w:lvl>
    <w:lvl w:ilvl="2">
      <w:start w:val="5"/>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51C7D01"/>
    <w:multiLevelType w:val="hybridMultilevel"/>
    <w:tmpl w:val="A9A46B2E"/>
    <w:lvl w:ilvl="0" w:tplc="1F96FE8E">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15B43F19"/>
    <w:multiLevelType w:val="hybridMultilevel"/>
    <w:tmpl w:val="D8F84E18"/>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F20AA2"/>
    <w:multiLevelType w:val="hybridMultilevel"/>
    <w:tmpl w:val="28523318"/>
    <w:lvl w:ilvl="0" w:tplc="1F96FE8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D14327E"/>
    <w:multiLevelType w:val="hybridMultilevel"/>
    <w:tmpl w:val="84D8F7C0"/>
    <w:lvl w:ilvl="0" w:tplc="68C27B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CE0867"/>
    <w:multiLevelType w:val="multilevel"/>
    <w:tmpl w:val="2EB4FCE2"/>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EE85763"/>
    <w:multiLevelType w:val="multilevel"/>
    <w:tmpl w:val="7C344178"/>
    <w:lvl w:ilvl="0">
      <w:start w:val="4"/>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FFE79DF"/>
    <w:multiLevelType w:val="multilevel"/>
    <w:tmpl w:val="76564754"/>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04D6896"/>
    <w:multiLevelType w:val="hybridMultilevel"/>
    <w:tmpl w:val="16E84BB0"/>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2B687A"/>
    <w:multiLevelType w:val="hybridMultilevel"/>
    <w:tmpl w:val="E08E422A"/>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391F9E"/>
    <w:multiLevelType w:val="hybridMultilevel"/>
    <w:tmpl w:val="44A26BF2"/>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AC3ECF"/>
    <w:multiLevelType w:val="hybridMultilevel"/>
    <w:tmpl w:val="9492277A"/>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511D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3657607"/>
    <w:multiLevelType w:val="hybridMultilevel"/>
    <w:tmpl w:val="589247D8"/>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1046CA"/>
    <w:multiLevelType w:val="multilevel"/>
    <w:tmpl w:val="B52609C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0B19E5"/>
    <w:multiLevelType w:val="multilevel"/>
    <w:tmpl w:val="2BA25786"/>
    <w:lvl w:ilvl="0">
      <w:start w:val="2"/>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16D3C92"/>
    <w:multiLevelType w:val="multilevel"/>
    <w:tmpl w:val="F9F84E32"/>
    <w:lvl w:ilvl="0">
      <w:start w:val="5"/>
      <w:numFmt w:val="decimal"/>
      <w:lvlText w:val="%1."/>
      <w:lvlJc w:val="left"/>
      <w:pPr>
        <w:ind w:left="540" w:hanging="540"/>
      </w:pPr>
      <w:rPr>
        <w:rFonts w:cs="Times New Roman" w:hint="default"/>
      </w:rPr>
    </w:lvl>
    <w:lvl w:ilvl="1">
      <w:start w:val="6"/>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49BD1F96"/>
    <w:multiLevelType w:val="hybridMultilevel"/>
    <w:tmpl w:val="FE768246"/>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26A9B"/>
    <w:multiLevelType w:val="multilevel"/>
    <w:tmpl w:val="9F74CE2E"/>
    <w:lvl w:ilvl="0">
      <w:start w:val="1"/>
      <w:numFmt w:val="russianLow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04F2D0E"/>
    <w:multiLevelType w:val="hybridMultilevel"/>
    <w:tmpl w:val="6BDA0E4E"/>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DB7C08"/>
    <w:multiLevelType w:val="multilevel"/>
    <w:tmpl w:val="8D243420"/>
    <w:lvl w:ilvl="0">
      <w:start w:val="1"/>
      <w:numFmt w:val="russianLow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2792472"/>
    <w:multiLevelType w:val="multilevel"/>
    <w:tmpl w:val="52792472"/>
    <w:name w:val="Нумерованный список 1"/>
    <w:lvl w:ilvl="0">
      <w:start w:val="1"/>
      <w:numFmt w:val="decimal"/>
      <w:lvlText w:val="%1."/>
      <w:lvlJc w:val="left"/>
      <w:pPr>
        <w:tabs>
          <w:tab w:val="left" w:pos="360"/>
        </w:tabs>
        <w:ind w:left="360" w:hanging="360"/>
      </w:pPr>
      <w:rPr>
        <w:rFonts w:cs="Times New Roman"/>
      </w:rPr>
    </w:lvl>
    <w:lvl w:ilvl="1">
      <w:start w:val="1"/>
      <w:numFmt w:val="decimal"/>
      <w:lvlText w:val="%1.%2."/>
      <w:lvlJc w:val="left"/>
      <w:pPr>
        <w:tabs>
          <w:tab w:val="left" w:pos="851"/>
        </w:tabs>
        <w:ind w:left="851" w:hanging="851"/>
      </w:pPr>
      <w:rPr>
        <w:rFonts w:cs="Times New Roman"/>
      </w:rPr>
    </w:lvl>
    <w:lvl w:ilvl="2">
      <w:start w:val="1"/>
      <w:numFmt w:val="decimal"/>
      <w:lvlText w:val="%1.%2.%3."/>
      <w:lvlJc w:val="left"/>
      <w:pPr>
        <w:tabs>
          <w:tab w:val="left" w:pos="851"/>
        </w:tabs>
        <w:ind w:left="851" w:hanging="851"/>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2232"/>
        </w:tabs>
        <w:ind w:left="2232" w:hanging="792"/>
      </w:pPr>
      <w:rPr>
        <w:rFonts w:cs="Times New Roman"/>
      </w:rPr>
    </w:lvl>
    <w:lvl w:ilvl="5">
      <w:start w:val="1"/>
      <w:numFmt w:val="decimal"/>
      <w:lvlText w:val="%1.%2.%3.%4.%5.%6."/>
      <w:lvlJc w:val="left"/>
      <w:pPr>
        <w:tabs>
          <w:tab w:val="left" w:pos="2736"/>
        </w:tabs>
        <w:ind w:left="2736" w:hanging="936"/>
      </w:pPr>
      <w:rPr>
        <w:rFonts w:cs="Times New Roman"/>
      </w:rPr>
    </w:lvl>
    <w:lvl w:ilvl="6">
      <w:start w:val="1"/>
      <w:numFmt w:val="decimal"/>
      <w:lvlText w:val="%1.%2.%3.%4.%5.%6.%7."/>
      <w:lvlJc w:val="left"/>
      <w:pPr>
        <w:tabs>
          <w:tab w:val="left" w:pos="3240"/>
        </w:tabs>
        <w:ind w:left="3240" w:hanging="1080"/>
      </w:pPr>
      <w:rPr>
        <w:rFonts w:cs="Times New Roman"/>
      </w:rPr>
    </w:lvl>
    <w:lvl w:ilvl="7">
      <w:start w:val="1"/>
      <w:numFmt w:val="decimal"/>
      <w:lvlText w:val="%1.%2.%3.%4.%5.%6.%7.%8."/>
      <w:lvlJc w:val="left"/>
      <w:pPr>
        <w:tabs>
          <w:tab w:val="left" w:pos="3744"/>
        </w:tabs>
        <w:ind w:left="3744" w:hanging="1224"/>
      </w:pPr>
      <w:rPr>
        <w:rFonts w:cs="Times New Roman"/>
      </w:rPr>
    </w:lvl>
    <w:lvl w:ilvl="8">
      <w:start w:val="1"/>
      <w:numFmt w:val="decimal"/>
      <w:lvlText w:val="%1.%2.%3.%4.%5.%6.%7.%8.%9."/>
      <w:lvlJc w:val="left"/>
      <w:pPr>
        <w:tabs>
          <w:tab w:val="left" w:pos="4320"/>
        </w:tabs>
        <w:ind w:left="4320" w:hanging="1440"/>
      </w:pPr>
      <w:rPr>
        <w:rFonts w:cs="Times New Roman"/>
      </w:rPr>
    </w:lvl>
  </w:abstractNum>
  <w:abstractNum w:abstractNumId="31">
    <w:nsid w:val="53B8760F"/>
    <w:multiLevelType w:val="multilevel"/>
    <w:tmpl w:val="DAE4F528"/>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5B42782"/>
    <w:multiLevelType w:val="hybridMultilevel"/>
    <w:tmpl w:val="C5BC67F8"/>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10659A"/>
    <w:multiLevelType w:val="multilevel"/>
    <w:tmpl w:val="463267A6"/>
    <w:lvl w:ilvl="0">
      <w:start w:val="2"/>
      <w:numFmt w:val="decimal"/>
      <w:lvlText w:val="%1."/>
      <w:lvlJc w:val="left"/>
      <w:pPr>
        <w:ind w:left="360" w:hanging="360"/>
      </w:pPr>
      <w:rPr>
        <w:rFonts w:cs="Times New Roman" w:hint="default"/>
      </w:rPr>
    </w:lvl>
    <w:lvl w:ilvl="1">
      <w:start w:val="18"/>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B5B09E3"/>
    <w:multiLevelType w:val="multilevel"/>
    <w:tmpl w:val="4A2C06D2"/>
    <w:lvl w:ilvl="0">
      <w:start w:val="1"/>
      <w:numFmt w:val="russianLower"/>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CB252DC"/>
    <w:multiLevelType w:val="hybridMultilevel"/>
    <w:tmpl w:val="F30E1D30"/>
    <w:lvl w:ilvl="0" w:tplc="879E191E">
      <w:start w:val="1"/>
      <w:numFmt w:val="decimal"/>
      <w:pStyle w:val="punct"/>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5EDB3AC7"/>
    <w:multiLevelType w:val="multilevel"/>
    <w:tmpl w:val="A1364618"/>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F480DA1"/>
    <w:multiLevelType w:val="hybridMultilevel"/>
    <w:tmpl w:val="F8764846"/>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F5A3B64"/>
    <w:multiLevelType w:val="multilevel"/>
    <w:tmpl w:val="D0D411FE"/>
    <w:lvl w:ilvl="0">
      <w:start w:val="3"/>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5F712D4F"/>
    <w:multiLevelType w:val="hybridMultilevel"/>
    <w:tmpl w:val="D4647D22"/>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1315F58"/>
    <w:multiLevelType w:val="hybridMultilevel"/>
    <w:tmpl w:val="00AE6BAA"/>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E30742"/>
    <w:multiLevelType w:val="hybridMultilevel"/>
    <w:tmpl w:val="2DBCDD7C"/>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CC6EF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7917AAD"/>
    <w:multiLevelType w:val="multilevel"/>
    <w:tmpl w:val="2BA25786"/>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86379DD"/>
    <w:multiLevelType w:val="hybridMultilevel"/>
    <w:tmpl w:val="E0DA98D6"/>
    <w:lvl w:ilvl="0" w:tplc="68C27B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BD17CE2"/>
    <w:multiLevelType w:val="hybridMultilevel"/>
    <w:tmpl w:val="879E1B36"/>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D965CE7"/>
    <w:multiLevelType w:val="multilevel"/>
    <w:tmpl w:val="A1364618"/>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1727CC5"/>
    <w:multiLevelType w:val="hybridMultilevel"/>
    <w:tmpl w:val="BB60C558"/>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9B725E3"/>
    <w:multiLevelType w:val="hybridMultilevel"/>
    <w:tmpl w:val="67663A2C"/>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B9D185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E0E29DF"/>
    <w:multiLevelType w:val="hybridMultilevel"/>
    <w:tmpl w:val="2B6C2D1E"/>
    <w:lvl w:ilvl="0" w:tplc="1F96FE8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4"/>
  </w:num>
  <w:num w:numId="4">
    <w:abstractNumId w:val="20"/>
  </w:num>
  <w:num w:numId="5">
    <w:abstractNumId w:val="26"/>
  </w:num>
  <w:num w:numId="6">
    <w:abstractNumId w:val="22"/>
  </w:num>
  <w:num w:numId="7">
    <w:abstractNumId w:val="13"/>
  </w:num>
  <w:num w:numId="8">
    <w:abstractNumId w:val="44"/>
  </w:num>
  <w:num w:numId="9">
    <w:abstractNumId w:val="27"/>
  </w:num>
  <w:num w:numId="10">
    <w:abstractNumId w:val="0"/>
  </w:num>
  <w:num w:numId="11">
    <w:abstractNumId w:val="8"/>
  </w:num>
  <w:num w:numId="12">
    <w:abstractNumId w:val="43"/>
  </w:num>
  <w:num w:numId="13">
    <w:abstractNumId w:val="14"/>
  </w:num>
  <w:num w:numId="14">
    <w:abstractNumId w:val="24"/>
  </w:num>
  <w:num w:numId="15">
    <w:abstractNumId w:val="34"/>
  </w:num>
  <w:num w:numId="16">
    <w:abstractNumId w:val="23"/>
  </w:num>
  <w:num w:numId="17">
    <w:abstractNumId w:val="49"/>
  </w:num>
  <w:num w:numId="18">
    <w:abstractNumId w:val="9"/>
  </w:num>
  <w:num w:numId="19">
    <w:abstractNumId w:val="10"/>
  </w:num>
  <w:num w:numId="20">
    <w:abstractNumId w:val="32"/>
  </w:num>
  <w:num w:numId="21">
    <w:abstractNumId w:val="33"/>
  </w:num>
  <w:num w:numId="22">
    <w:abstractNumId w:val="39"/>
  </w:num>
  <w:num w:numId="23">
    <w:abstractNumId w:val="3"/>
  </w:num>
  <w:num w:numId="24">
    <w:abstractNumId w:val="2"/>
  </w:num>
  <w:num w:numId="25">
    <w:abstractNumId w:val="21"/>
  </w:num>
  <w:num w:numId="26">
    <w:abstractNumId w:val="42"/>
  </w:num>
  <w:num w:numId="27">
    <w:abstractNumId w:val="5"/>
  </w:num>
  <w:num w:numId="28">
    <w:abstractNumId w:val="41"/>
  </w:num>
  <w:num w:numId="29">
    <w:abstractNumId w:val="38"/>
  </w:num>
  <w:num w:numId="30">
    <w:abstractNumId w:val="45"/>
  </w:num>
  <w:num w:numId="31">
    <w:abstractNumId w:val="17"/>
  </w:num>
  <w:num w:numId="32">
    <w:abstractNumId w:val="48"/>
  </w:num>
  <w:num w:numId="33">
    <w:abstractNumId w:val="19"/>
  </w:num>
  <w:num w:numId="34">
    <w:abstractNumId w:val="50"/>
  </w:num>
  <w:num w:numId="35">
    <w:abstractNumId w:val="47"/>
  </w:num>
  <w:num w:numId="36">
    <w:abstractNumId w:val="31"/>
  </w:num>
  <w:num w:numId="37">
    <w:abstractNumId w:val="40"/>
  </w:num>
  <w:num w:numId="38">
    <w:abstractNumId w:val="46"/>
  </w:num>
  <w:num w:numId="39">
    <w:abstractNumId w:val="36"/>
  </w:num>
  <w:num w:numId="40">
    <w:abstractNumId w:val="15"/>
  </w:num>
  <w:num w:numId="41">
    <w:abstractNumId w:val="12"/>
  </w:num>
  <w:num w:numId="42">
    <w:abstractNumId w:val="18"/>
  </w:num>
  <w:num w:numId="43">
    <w:abstractNumId w:val="11"/>
  </w:num>
  <w:num w:numId="44">
    <w:abstractNumId w:val="7"/>
  </w:num>
  <w:num w:numId="45">
    <w:abstractNumId w:val="25"/>
  </w:num>
  <w:num w:numId="46">
    <w:abstractNumId w:val="28"/>
  </w:num>
  <w:num w:numId="47">
    <w:abstractNumId w:val="29"/>
  </w:num>
  <w:num w:numId="48">
    <w:abstractNumId w:val="37"/>
  </w:num>
  <w:num w:numId="49">
    <w:abstractNumId w:val="1"/>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135"/>
    <w:rsid w:val="00030291"/>
    <w:rsid w:val="000362DF"/>
    <w:rsid w:val="00045D74"/>
    <w:rsid w:val="000517FF"/>
    <w:rsid w:val="0006741B"/>
    <w:rsid w:val="000821BF"/>
    <w:rsid w:val="00091164"/>
    <w:rsid w:val="00093E23"/>
    <w:rsid w:val="000A31BB"/>
    <w:rsid w:val="000A4BF2"/>
    <w:rsid w:val="000A5D0E"/>
    <w:rsid w:val="0010008F"/>
    <w:rsid w:val="00114454"/>
    <w:rsid w:val="00120BBF"/>
    <w:rsid w:val="0013200A"/>
    <w:rsid w:val="00142EE0"/>
    <w:rsid w:val="00177C6E"/>
    <w:rsid w:val="00194510"/>
    <w:rsid w:val="001A3814"/>
    <w:rsid w:val="001A4E57"/>
    <w:rsid w:val="001A68A1"/>
    <w:rsid w:val="001C50C5"/>
    <w:rsid w:val="001E6131"/>
    <w:rsid w:val="001F1924"/>
    <w:rsid w:val="001F7DF1"/>
    <w:rsid w:val="002069EA"/>
    <w:rsid w:val="00232F63"/>
    <w:rsid w:val="00241FA0"/>
    <w:rsid w:val="002604DC"/>
    <w:rsid w:val="0026270C"/>
    <w:rsid w:val="00263248"/>
    <w:rsid w:val="00271511"/>
    <w:rsid w:val="002865A0"/>
    <w:rsid w:val="0029375A"/>
    <w:rsid w:val="00294590"/>
    <w:rsid w:val="002A364B"/>
    <w:rsid w:val="002C4669"/>
    <w:rsid w:val="002E4542"/>
    <w:rsid w:val="00302880"/>
    <w:rsid w:val="003038E3"/>
    <w:rsid w:val="00311135"/>
    <w:rsid w:val="003250BC"/>
    <w:rsid w:val="00326FBF"/>
    <w:rsid w:val="00336AE7"/>
    <w:rsid w:val="00355907"/>
    <w:rsid w:val="00365853"/>
    <w:rsid w:val="003760FC"/>
    <w:rsid w:val="0038025A"/>
    <w:rsid w:val="00386690"/>
    <w:rsid w:val="003B20E0"/>
    <w:rsid w:val="003C3231"/>
    <w:rsid w:val="003D1A0E"/>
    <w:rsid w:val="003D2531"/>
    <w:rsid w:val="003E5261"/>
    <w:rsid w:val="003F2238"/>
    <w:rsid w:val="0042667B"/>
    <w:rsid w:val="0043234D"/>
    <w:rsid w:val="004369F6"/>
    <w:rsid w:val="0045563F"/>
    <w:rsid w:val="004654B3"/>
    <w:rsid w:val="004703D9"/>
    <w:rsid w:val="00482E42"/>
    <w:rsid w:val="004873CD"/>
    <w:rsid w:val="004A7DC0"/>
    <w:rsid w:val="004B38BD"/>
    <w:rsid w:val="004C0297"/>
    <w:rsid w:val="004C1882"/>
    <w:rsid w:val="004C3D0B"/>
    <w:rsid w:val="004D4C09"/>
    <w:rsid w:val="004E088F"/>
    <w:rsid w:val="005020E3"/>
    <w:rsid w:val="00506F27"/>
    <w:rsid w:val="00514DE3"/>
    <w:rsid w:val="005266F5"/>
    <w:rsid w:val="005331DA"/>
    <w:rsid w:val="00534A1E"/>
    <w:rsid w:val="00540CDA"/>
    <w:rsid w:val="00540ECF"/>
    <w:rsid w:val="005413A0"/>
    <w:rsid w:val="00560ECB"/>
    <w:rsid w:val="00570313"/>
    <w:rsid w:val="005834FF"/>
    <w:rsid w:val="005C1650"/>
    <w:rsid w:val="005C65C0"/>
    <w:rsid w:val="005C7B24"/>
    <w:rsid w:val="005E2273"/>
    <w:rsid w:val="005E4BE8"/>
    <w:rsid w:val="006063DF"/>
    <w:rsid w:val="00651BD3"/>
    <w:rsid w:val="00667FC6"/>
    <w:rsid w:val="00675ECE"/>
    <w:rsid w:val="006A55FD"/>
    <w:rsid w:val="006B3302"/>
    <w:rsid w:val="006C6294"/>
    <w:rsid w:val="0071399A"/>
    <w:rsid w:val="00717635"/>
    <w:rsid w:val="00730F94"/>
    <w:rsid w:val="00735E6F"/>
    <w:rsid w:val="00745122"/>
    <w:rsid w:val="00751936"/>
    <w:rsid w:val="00783BAB"/>
    <w:rsid w:val="007864DD"/>
    <w:rsid w:val="00796F50"/>
    <w:rsid w:val="007B7AC9"/>
    <w:rsid w:val="007C62DA"/>
    <w:rsid w:val="0082681F"/>
    <w:rsid w:val="008408EF"/>
    <w:rsid w:val="00852738"/>
    <w:rsid w:val="00871328"/>
    <w:rsid w:val="0088217B"/>
    <w:rsid w:val="008924A8"/>
    <w:rsid w:val="00892A6E"/>
    <w:rsid w:val="008A2BC3"/>
    <w:rsid w:val="008B02CF"/>
    <w:rsid w:val="008B55DD"/>
    <w:rsid w:val="008D51E9"/>
    <w:rsid w:val="00900BE8"/>
    <w:rsid w:val="009031D2"/>
    <w:rsid w:val="00903FC5"/>
    <w:rsid w:val="00910633"/>
    <w:rsid w:val="00927273"/>
    <w:rsid w:val="00936816"/>
    <w:rsid w:val="00943B50"/>
    <w:rsid w:val="00960365"/>
    <w:rsid w:val="009A2679"/>
    <w:rsid w:val="009C35FC"/>
    <w:rsid w:val="009C7268"/>
    <w:rsid w:val="009D018B"/>
    <w:rsid w:val="009F1915"/>
    <w:rsid w:val="00A1736C"/>
    <w:rsid w:val="00A428A5"/>
    <w:rsid w:val="00A54C21"/>
    <w:rsid w:val="00A70AC7"/>
    <w:rsid w:val="00A86565"/>
    <w:rsid w:val="00A96873"/>
    <w:rsid w:val="00AD1CFF"/>
    <w:rsid w:val="00AD6A6E"/>
    <w:rsid w:val="00AF0B66"/>
    <w:rsid w:val="00AF69C3"/>
    <w:rsid w:val="00B0180A"/>
    <w:rsid w:val="00B04787"/>
    <w:rsid w:val="00B072AF"/>
    <w:rsid w:val="00B07929"/>
    <w:rsid w:val="00B1126E"/>
    <w:rsid w:val="00B11645"/>
    <w:rsid w:val="00B16D80"/>
    <w:rsid w:val="00B536DD"/>
    <w:rsid w:val="00B67249"/>
    <w:rsid w:val="00B740D5"/>
    <w:rsid w:val="00B76466"/>
    <w:rsid w:val="00B80572"/>
    <w:rsid w:val="00BA09A4"/>
    <w:rsid w:val="00BC21D3"/>
    <w:rsid w:val="00BE4969"/>
    <w:rsid w:val="00C030DE"/>
    <w:rsid w:val="00C34E9E"/>
    <w:rsid w:val="00C61FAA"/>
    <w:rsid w:val="00C6377D"/>
    <w:rsid w:val="00CA26D2"/>
    <w:rsid w:val="00CA6C78"/>
    <w:rsid w:val="00CC7E1A"/>
    <w:rsid w:val="00CE5187"/>
    <w:rsid w:val="00D1209A"/>
    <w:rsid w:val="00D167F8"/>
    <w:rsid w:val="00D238C2"/>
    <w:rsid w:val="00D57CFC"/>
    <w:rsid w:val="00D63793"/>
    <w:rsid w:val="00D9644C"/>
    <w:rsid w:val="00DE2AFE"/>
    <w:rsid w:val="00DF4389"/>
    <w:rsid w:val="00E100E9"/>
    <w:rsid w:val="00E21FF3"/>
    <w:rsid w:val="00E44266"/>
    <w:rsid w:val="00E44790"/>
    <w:rsid w:val="00E53F60"/>
    <w:rsid w:val="00EB7509"/>
    <w:rsid w:val="00EB7849"/>
    <w:rsid w:val="00F129DD"/>
    <w:rsid w:val="00F61F5E"/>
    <w:rsid w:val="00F778FF"/>
    <w:rsid w:val="00FD12CF"/>
    <w:rsid w:val="00FF1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1135"/>
    <w:pPr>
      <w:spacing w:after="200" w:line="276" w:lineRule="auto"/>
    </w:pPr>
    <w:rPr>
      <w:rFonts w:eastAsia="Times New Roman"/>
    </w:rPr>
  </w:style>
  <w:style w:type="paragraph" w:styleId="Heading1">
    <w:name w:val="heading 1"/>
    <w:basedOn w:val="Normal"/>
    <w:next w:val="Normal"/>
    <w:link w:val="Heading1Char"/>
    <w:uiPriority w:val="99"/>
    <w:qFormat/>
    <w:rsid w:val="001E6131"/>
    <w:pPr>
      <w:keepNext/>
      <w:spacing w:before="240" w:after="60" w:line="240" w:lineRule="auto"/>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E6131"/>
    <w:pPr>
      <w:keepNext/>
      <w:spacing w:before="240" w:after="60" w:line="240" w:lineRule="auto"/>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1E6131"/>
    <w:pPr>
      <w:keepNext/>
      <w:suppressAutoHyphens/>
      <w:spacing w:after="140" w:line="240" w:lineRule="auto"/>
      <w:jc w:val="center"/>
      <w:outlineLvl w:val="2"/>
    </w:pPr>
    <w:rPr>
      <w:rFonts w:ascii="Times New Roman" w:hAnsi="Times New Roman"/>
      <w:b/>
      <w:bCs/>
    </w:rPr>
  </w:style>
  <w:style w:type="paragraph" w:styleId="Heading4">
    <w:name w:val="heading 4"/>
    <w:basedOn w:val="Normal"/>
    <w:next w:val="Normal"/>
    <w:link w:val="Heading4Char"/>
    <w:uiPriority w:val="99"/>
    <w:qFormat/>
    <w:rsid w:val="001E6131"/>
    <w:pPr>
      <w:keepNext/>
      <w:suppressAutoHyphens/>
      <w:spacing w:after="60" w:line="240" w:lineRule="auto"/>
      <w:jc w:val="center"/>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1E6131"/>
    <w:pPr>
      <w:keepNext/>
      <w:suppressAutoHyphens/>
      <w:spacing w:after="20" w:line="240" w:lineRule="auto"/>
      <w:jc w:val="center"/>
      <w:outlineLvl w:val="4"/>
    </w:pPr>
    <w:rPr>
      <w:rFonts w:ascii="Times New Roman" w:hAnsi="Times New Roman"/>
      <w:b/>
      <w:bCs/>
      <w:spacing w:val="20"/>
    </w:rPr>
  </w:style>
  <w:style w:type="paragraph" w:styleId="Heading6">
    <w:name w:val="heading 6"/>
    <w:basedOn w:val="Normal"/>
    <w:next w:val="Normal"/>
    <w:link w:val="Heading6Char"/>
    <w:uiPriority w:val="99"/>
    <w:qFormat/>
    <w:rsid w:val="001E6131"/>
    <w:pPr>
      <w:keepNext/>
      <w:framePr w:w="4536" w:h="3170" w:wrap="auto" w:vAnchor="page" w:hAnchor="page" w:x="1560" w:y="1498"/>
      <w:suppressAutoHyphens/>
      <w:spacing w:after="120" w:line="240" w:lineRule="auto"/>
      <w:jc w:val="center"/>
      <w:outlineLvl w:val="5"/>
    </w:pPr>
    <w:rPr>
      <w:rFonts w:ascii="Times New Roman" w:hAnsi="Times New Roman"/>
      <w:b/>
      <w:bCs/>
      <w:sz w:val="24"/>
      <w:szCs w:val="24"/>
    </w:rPr>
  </w:style>
  <w:style w:type="paragraph" w:styleId="Heading7">
    <w:name w:val="heading 7"/>
    <w:basedOn w:val="Normal"/>
    <w:next w:val="Normal"/>
    <w:link w:val="Heading7Char"/>
    <w:uiPriority w:val="99"/>
    <w:qFormat/>
    <w:rsid w:val="001E6131"/>
    <w:pPr>
      <w:keepNext/>
      <w:framePr w:w="4536" w:h="3170" w:wrap="auto" w:vAnchor="page" w:hAnchor="page" w:x="1560" w:y="1498"/>
      <w:spacing w:before="120" w:after="0" w:line="240" w:lineRule="exact"/>
      <w:jc w:val="center"/>
      <w:outlineLvl w:val="6"/>
    </w:pPr>
    <w:rPr>
      <w:rFonts w:ascii="Times New Roman" w:hAnsi="Times New Roman"/>
      <w:b/>
      <w:bCs/>
      <w:spacing w:val="24"/>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131"/>
    <w:rPr>
      <w:rFonts w:ascii="Arial" w:hAnsi="Arial" w:cs="Arial"/>
      <w:b/>
      <w:bCs/>
      <w:kern w:val="28"/>
      <w:sz w:val="28"/>
      <w:szCs w:val="28"/>
      <w:lang w:eastAsia="ru-RU"/>
    </w:rPr>
  </w:style>
  <w:style w:type="character" w:customStyle="1" w:styleId="Heading2Char">
    <w:name w:val="Heading 2 Char"/>
    <w:basedOn w:val="DefaultParagraphFont"/>
    <w:link w:val="Heading2"/>
    <w:uiPriority w:val="99"/>
    <w:locked/>
    <w:rsid w:val="001E6131"/>
    <w:rPr>
      <w:rFonts w:ascii="Arial" w:hAnsi="Arial" w:cs="Arial"/>
      <w:b/>
      <w:bCs/>
      <w:i/>
      <w:iCs/>
      <w:sz w:val="24"/>
      <w:szCs w:val="24"/>
      <w:lang w:eastAsia="ru-RU"/>
    </w:rPr>
  </w:style>
  <w:style w:type="character" w:customStyle="1" w:styleId="Heading3Char">
    <w:name w:val="Heading 3 Char"/>
    <w:basedOn w:val="DefaultParagraphFont"/>
    <w:link w:val="Heading3"/>
    <w:uiPriority w:val="99"/>
    <w:locked/>
    <w:rsid w:val="001E6131"/>
    <w:rPr>
      <w:rFonts w:ascii="Times New Roman" w:hAnsi="Times New Roman" w:cs="Times New Roman"/>
      <w:b/>
      <w:bCs/>
      <w:lang w:eastAsia="ru-RU"/>
    </w:rPr>
  </w:style>
  <w:style w:type="character" w:customStyle="1" w:styleId="Heading4Char">
    <w:name w:val="Heading 4 Char"/>
    <w:basedOn w:val="DefaultParagraphFont"/>
    <w:link w:val="Heading4"/>
    <w:uiPriority w:val="99"/>
    <w:locked/>
    <w:rsid w:val="001E6131"/>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E6131"/>
    <w:rPr>
      <w:rFonts w:ascii="Times New Roman" w:hAnsi="Times New Roman" w:cs="Times New Roman"/>
      <w:b/>
      <w:bCs/>
      <w:spacing w:val="20"/>
      <w:lang w:eastAsia="ru-RU"/>
    </w:rPr>
  </w:style>
  <w:style w:type="character" w:customStyle="1" w:styleId="Heading6Char">
    <w:name w:val="Heading 6 Char"/>
    <w:basedOn w:val="DefaultParagraphFont"/>
    <w:link w:val="Heading6"/>
    <w:uiPriority w:val="99"/>
    <w:locked/>
    <w:rsid w:val="001E6131"/>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1E6131"/>
    <w:rPr>
      <w:rFonts w:ascii="Times New Roman" w:hAnsi="Times New Roman" w:cs="Times New Roman"/>
      <w:b/>
      <w:bCs/>
      <w:spacing w:val="24"/>
      <w:sz w:val="20"/>
      <w:szCs w:val="20"/>
      <w:lang w:eastAsia="ru-RU"/>
    </w:rPr>
  </w:style>
  <w:style w:type="paragraph" w:styleId="NoSpacing">
    <w:name w:val="No Spacing"/>
    <w:uiPriority w:val="99"/>
    <w:qFormat/>
    <w:rsid w:val="00311135"/>
    <w:rPr>
      <w:rFonts w:eastAsia="Times New Roman"/>
    </w:rPr>
  </w:style>
  <w:style w:type="paragraph" w:styleId="ListParagraph">
    <w:name w:val="List Paragraph"/>
    <w:basedOn w:val="Normal"/>
    <w:uiPriority w:val="99"/>
    <w:qFormat/>
    <w:rsid w:val="00311135"/>
    <w:pPr>
      <w:ind w:left="720"/>
      <w:contextualSpacing/>
    </w:pPr>
  </w:style>
  <w:style w:type="paragraph" w:customStyle="1" w:styleId="ConsTitle">
    <w:name w:val="ConsTitle"/>
    <w:uiPriority w:val="99"/>
    <w:rsid w:val="0031113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link w:val="ConsPlusNormal0"/>
    <w:uiPriority w:val="99"/>
    <w:rsid w:val="00311135"/>
    <w:pPr>
      <w:widowControl w:val="0"/>
      <w:autoSpaceDE w:val="0"/>
      <w:autoSpaceDN w:val="0"/>
    </w:pPr>
  </w:style>
  <w:style w:type="paragraph" w:styleId="Header">
    <w:name w:val="header"/>
    <w:basedOn w:val="Normal"/>
    <w:link w:val="HeaderChar"/>
    <w:uiPriority w:val="99"/>
    <w:rsid w:val="00311135"/>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311135"/>
    <w:rPr>
      <w:rFonts w:ascii="Times New Roman" w:hAnsi="Times New Roman" w:cs="Times New Roman"/>
      <w:sz w:val="20"/>
      <w:szCs w:val="20"/>
    </w:rPr>
  </w:style>
  <w:style w:type="paragraph" w:styleId="BalloonText">
    <w:name w:val="Balloon Text"/>
    <w:basedOn w:val="Normal"/>
    <w:link w:val="BalloonTextChar"/>
    <w:uiPriority w:val="99"/>
    <w:semiHidden/>
    <w:rsid w:val="0031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135"/>
    <w:rPr>
      <w:rFonts w:ascii="Tahoma" w:hAnsi="Tahoma" w:cs="Tahoma"/>
      <w:sz w:val="16"/>
      <w:szCs w:val="16"/>
      <w:lang w:eastAsia="ru-RU"/>
    </w:rPr>
  </w:style>
  <w:style w:type="paragraph" w:styleId="NormalWeb">
    <w:name w:val="Normal (Web)"/>
    <w:basedOn w:val="Normal"/>
    <w:uiPriority w:val="99"/>
    <w:rsid w:val="00C61FAA"/>
    <w:pPr>
      <w:spacing w:before="100" w:beforeAutospacing="1" w:after="100" w:afterAutospacing="1" w:line="240" w:lineRule="auto"/>
    </w:pPr>
    <w:rPr>
      <w:rFonts w:ascii="Times New Roman" w:hAnsi="Times New Roman"/>
      <w:sz w:val="24"/>
      <w:szCs w:val="24"/>
    </w:rPr>
  </w:style>
  <w:style w:type="paragraph" w:customStyle="1" w:styleId="a">
    <w:name w:val="Знак Знак Знак Знак"/>
    <w:basedOn w:val="Normal"/>
    <w:uiPriority w:val="99"/>
    <w:rsid w:val="003D1A0E"/>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PlusNormal0">
    <w:name w:val="ConsPlusNormal Знак"/>
    <w:link w:val="ConsPlusNormal"/>
    <w:uiPriority w:val="99"/>
    <w:locked/>
    <w:rsid w:val="003D1A0E"/>
    <w:rPr>
      <w:sz w:val="22"/>
      <w:lang w:eastAsia="ru-RU"/>
    </w:rPr>
  </w:style>
  <w:style w:type="paragraph" w:styleId="BodyTextIndent">
    <w:name w:val="Body Text Indent"/>
    <w:basedOn w:val="Normal"/>
    <w:link w:val="BodyTextIndentChar"/>
    <w:uiPriority w:val="99"/>
    <w:rsid w:val="00A70AC7"/>
    <w:pPr>
      <w:spacing w:after="120" w:line="240" w:lineRule="auto"/>
      <w:ind w:left="283"/>
    </w:pPr>
    <w:rPr>
      <w:rFonts w:ascii="Times New Roman CYR" w:hAnsi="Times New Roman CYR"/>
      <w:sz w:val="28"/>
      <w:szCs w:val="20"/>
    </w:rPr>
  </w:style>
  <w:style w:type="character" w:customStyle="1" w:styleId="BodyTextIndentChar">
    <w:name w:val="Body Text Indent Char"/>
    <w:basedOn w:val="DefaultParagraphFont"/>
    <w:link w:val="BodyTextIndent"/>
    <w:uiPriority w:val="99"/>
    <w:locked/>
    <w:rsid w:val="00A70AC7"/>
    <w:rPr>
      <w:rFonts w:ascii="Times New Roman CYR" w:hAnsi="Times New Roman CYR" w:cs="Times New Roman"/>
      <w:sz w:val="20"/>
      <w:szCs w:val="20"/>
      <w:lang w:eastAsia="ru-RU"/>
    </w:rPr>
  </w:style>
  <w:style w:type="paragraph" w:styleId="Footer">
    <w:name w:val="footer"/>
    <w:basedOn w:val="Normal"/>
    <w:link w:val="FooterChar"/>
    <w:uiPriority w:val="99"/>
    <w:rsid w:val="001E6131"/>
    <w:pPr>
      <w:tabs>
        <w:tab w:val="center" w:pos="4703"/>
        <w:tab w:val="right" w:pos="9406"/>
      </w:tabs>
      <w:spacing w:after="0" w:line="240" w:lineRule="auto"/>
    </w:pPr>
    <w:rPr>
      <w:rFonts w:ascii="Times New Roman" w:hAnsi="Times New Roman"/>
      <w:sz w:val="10"/>
      <w:szCs w:val="10"/>
    </w:rPr>
  </w:style>
  <w:style w:type="character" w:customStyle="1" w:styleId="FooterChar">
    <w:name w:val="Footer Char"/>
    <w:basedOn w:val="DefaultParagraphFont"/>
    <w:link w:val="Footer"/>
    <w:uiPriority w:val="99"/>
    <w:locked/>
    <w:rsid w:val="001E6131"/>
    <w:rPr>
      <w:rFonts w:ascii="Times New Roman" w:hAnsi="Times New Roman" w:cs="Times New Roman"/>
      <w:sz w:val="10"/>
      <w:szCs w:val="10"/>
      <w:lang w:eastAsia="ru-RU"/>
    </w:rPr>
  </w:style>
  <w:style w:type="character" w:styleId="PageNumber">
    <w:name w:val="page number"/>
    <w:basedOn w:val="DefaultParagraphFont"/>
    <w:uiPriority w:val="99"/>
    <w:rsid w:val="001E6131"/>
    <w:rPr>
      <w:rFonts w:cs="Times New Roman"/>
      <w:sz w:val="28"/>
      <w:szCs w:val="28"/>
    </w:rPr>
  </w:style>
  <w:style w:type="paragraph" w:customStyle="1" w:styleId="a0">
    <w:name w:val="абзац"/>
    <w:basedOn w:val="Normal"/>
    <w:uiPriority w:val="99"/>
    <w:rsid w:val="001E6131"/>
    <w:pPr>
      <w:spacing w:after="0" w:line="240" w:lineRule="auto"/>
      <w:ind w:left="851"/>
    </w:pPr>
    <w:rPr>
      <w:rFonts w:ascii="Times New Roman" w:hAnsi="Times New Roman"/>
      <w:sz w:val="26"/>
      <w:szCs w:val="26"/>
    </w:rPr>
  </w:style>
  <w:style w:type="paragraph" w:customStyle="1" w:styleId="a1">
    <w:name w:val="Текст табл.с отступом"/>
    <w:basedOn w:val="a2"/>
    <w:uiPriority w:val="99"/>
    <w:rsid w:val="001E6131"/>
    <w:pPr>
      <w:spacing w:before="120"/>
      <w:ind w:firstLine="709"/>
    </w:pPr>
  </w:style>
  <w:style w:type="paragraph" w:customStyle="1" w:styleId="a2">
    <w:name w:val="Текст табличный"/>
    <w:basedOn w:val="2"/>
    <w:uiPriority w:val="99"/>
    <w:rsid w:val="001E6131"/>
    <w:pPr>
      <w:spacing w:before="0" w:after="0"/>
    </w:pPr>
  </w:style>
  <w:style w:type="paragraph" w:customStyle="1" w:styleId="2">
    <w:name w:val="Подпись2"/>
    <w:basedOn w:val="Normal"/>
    <w:uiPriority w:val="99"/>
    <w:rsid w:val="001E6131"/>
    <w:pPr>
      <w:suppressAutoHyphens/>
      <w:spacing w:before="480" w:after="480" w:line="240" w:lineRule="auto"/>
    </w:pPr>
    <w:rPr>
      <w:rFonts w:ascii="Times New Roman" w:hAnsi="Times New Roman"/>
      <w:sz w:val="28"/>
      <w:szCs w:val="28"/>
    </w:rPr>
  </w:style>
  <w:style w:type="paragraph" w:customStyle="1" w:styleId="a3">
    <w:name w:val="краткое содержание"/>
    <w:basedOn w:val="Normal"/>
    <w:next w:val="Normal"/>
    <w:uiPriority w:val="99"/>
    <w:rsid w:val="001E6131"/>
    <w:pPr>
      <w:keepNext/>
      <w:keepLines/>
      <w:spacing w:after="480" w:line="240" w:lineRule="auto"/>
      <w:ind w:right="5103"/>
      <w:jc w:val="both"/>
    </w:pPr>
    <w:rPr>
      <w:rFonts w:ascii="Times New Roman" w:hAnsi="Times New Roman"/>
      <w:sz w:val="28"/>
      <w:szCs w:val="28"/>
    </w:rPr>
  </w:style>
  <w:style w:type="paragraph" w:customStyle="1" w:styleId="1">
    <w:name w:val="НК1"/>
    <w:basedOn w:val="Footer"/>
    <w:uiPriority w:val="99"/>
    <w:rsid w:val="001E6131"/>
    <w:pPr>
      <w:spacing w:before="120"/>
    </w:pPr>
    <w:rPr>
      <w:sz w:val="16"/>
      <w:szCs w:val="16"/>
    </w:rPr>
  </w:style>
  <w:style w:type="paragraph" w:styleId="Signature">
    <w:name w:val="Signature"/>
    <w:basedOn w:val="Normal"/>
    <w:link w:val="SignatureChar"/>
    <w:uiPriority w:val="99"/>
    <w:rsid w:val="001E6131"/>
    <w:pPr>
      <w:spacing w:after="0" w:line="240" w:lineRule="auto"/>
      <w:ind w:left="4252"/>
    </w:pPr>
    <w:rPr>
      <w:rFonts w:ascii="Times New Roman" w:hAnsi="Times New Roman"/>
      <w:sz w:val="26"/>
      <w:szCs w:val="26"/>
    </w:rPr>
  </w:style>
  <w:style w:type="character" w:customStyle="1" w:styleId="SignatureChar">
    <w:name w:val="Signature Char"/>
    <w:basedOn w:val="DefaultParagraphFont"/>
    <w:link w:val="Signature"/>
    <w:uiPriority w:val="99"/>
    <w:locked/>
    <w:rsid w:val="001E6131"/>
    <w:rPr>
      <w:rFonts w:ascii="Times New Roman" w:hAnsi="Times New Roman" w:cs="Times New Roman"/>
      <w:sz w:val="26"/>
      <w:szCs w:val="26"/>
      <w:lang w:eastAsia="ru-RU"/>
    </w:rPr>
  </w:style>
  <w:style w:type="paragraph" w:customStyle="1" w:styleId="a4">
    <w:name w:val="строка с номером бланка"/>
    <w:basedOn w:val="Normal"/>
    <w:uiPriority w:val="99"/>
    <w:rsid w:val="001E6131"/>
    <w:pPr>
      <w:framePr w:w="4491" w:h="3169" w:hSpace="142" w:wrap="auto" w:vAnchor="text" w:hAnchor="page" w:x="1727" w:y="20"/>
      <w:spacing w:before="240" w:after="0" w:line="240" w:lineRule="auto"/>
      <w:jc w:val="center"/>
    </w:pPr>
    <w:rPr>
      <w:rFonts w:ascii="Times New Roman" w:hAnsi="Times New Roman"/>
      <w:noProof/>
      <w:sz w:val="20"/>
      <w:szCs w:val="20"/>
    </w:rPr>
  </w:style>
  <w:style w:type="paragraph" w:styleId="FootnoteText">
    <w:name w:val="footnote text"/>
    <w:basedOn w:val="Normal"/>
    <w:link w:val="FootnoteTextChar"/>
    <w:uiPriority w:val="99"/>
    <w:semiHidden/>
    <w:rsid w:val="001E613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1E6131"/>
    <w:rPr>
      <w:rFonts w:ascii="Times New Roman" w:hAnsi="Times New Roman" w:cs="Times New Roman"/>
      <w:sz w:val="20"/>
      <w:szCs w:val="20"/>
      <w:lang w:eastAsia="ru-RU"/>
    </w:rPr>
  </w:style>
  <w:style w:type="paragraph" w:customStyle="1" w:styleId="10">
    <w:name w:val="ВК1"/>
    <w:basedOn w:val="Header"/>
    <w:uiPriority w:val="99"/>
    <w:rsid w:val="001E6131"/>
    <w:pPr>
      <w:tabs>
        <w:tab w:val="clear" w:pos="4153"/>
        <w:tab w:val="clear" w:pos="8306"/>
        <w:tab w:val="center" w:pos="4703"/>
        <w:tab w:val="right" w:pos="9214"/>
      </w:tabs>
      <w:ind w:right="1418"/>
      <w:jc w:val="center"/>
    </w:pPr>
    <w:rPr>
      <w:b/>
      <w:bCs/>
      <w:sz w:val="26"/>
      <w:szCs w:val="26"/>
    </w:rPr>
  </w:style>
  <w:style w:type="paragraph" w:styleId="PlainText">
    <w:name w:val="Plain Text"/>
    <w:basedOn w:val="Normal"/>
    <w:link w:val="PlainTextChar"/>
    <w:uiPriority w:val="99"/>
    <w:rsid w:val="001E6131"/>
    <w:pPr>
      <w:spacing w:after="120" w:line="240" w:lineRule="auto"/>
      <w:ind w:firstLine="851"/>
      <w:jc w:val="both"/>
    </w:pPr>
    <w:rPr>
      <w:rFonts w:ascii="Times New Roman" w:hAnsi="Times New Roman"/>
      <w:sz w:val="26"/>
      <w:szCs w:val="26"/>
    </w:rPr>
  </w:style>
  <w:style w:type="character" w:customStyle="1" w:styleId="PlainTextChar">
    <w:name w:val="Plain Text Char"/>
    <w:basedOn w:val="DefaultParagraphFont"/>
    <w:link w:val="PlainText"/>
    <w:uiPriority w:val="99"/>
    <w:locked/>
    <w:rsid w:val="001E6131"/>
    <w:rPr>
      <w:rFonts w:ascii="Times New Roman" w:hAnsi="Times New Roman" w:cs="Times New Roman"/>
      <w:sz w:val="26"/>
      <w:szCs w:val="26"/>
      <w:lang w:eastAsia="ru-RU"/>
    </w:rPr>
  </w:style>
  <w:style w:type="paragraph" w:styleId="Caption">
    <w:name w:val="caption"/>
    <w:basedOn w:val="Normal"/>
    <w:next w:val="Normal"/>
    <w:uiPriority w:val="99"/>
    <w:qFormat/>
    <w:rsid w:val="001E6131"/>
    <w:pPr>
      <w:spacing w:before="120" w:after="120" w:line="240" w:lineRule="auto"/>
    </w:pPr>
    <w:rPr>
      <w:rFonts w:ascii="Times New Roman" w:hAnsi="Times New Roman"/>
      <w:b/>
      <w:bCs/>
      <w:sz w:val="20"/>
      <w:szCs w:val="20"/>
    </w:rPr>
  </w:style>
  <w:style w:type="paragraph" w:customStyle="1" w:styleId="a5">
    <w:name w:val="По центру"/>
    <w:basedOn w:val="Normal"/>
    <w:uiPriority w:val="99"/>
    <w:rsid w:val="001E6131"/>
    <w:pPr>
      <w:keepNext/>
      <w:keepLines/>
      <w:spacing w:before="240" w:after="240" w:line="240" w:lineRule="auto"/>
      <w:jc w:val="center"/>
    </w:pPr>
    <w:rPr>
      <w:rFonts w:ascii="Times New Roman" w:hAnsi="Times New Roman"/>
      <w:b/>
      <w:bCs/>
      <w:sz w:val="28"/>
      <w:szCs w:val="28"/>
    </w:rPr>
  </w:style>
  <w:style w:type="paragraph" w:customStyle="1" w:styleId="11">
    <w:name w:val="Подпись1"/>
    <w:basedOn w:val="2"/>
    <w:uiPriority w:val="99"/>
    <w:rsid w:val="001E6131"/>
    <w:pPr>
      <w:jc w:val="right"/>
    </w:pPr>
  </w:style>
  <w:style w:type="paragraph" w:customStyle="1" w:styleId="1c">
    <w:name w:val="Абзац1 c отступом"/>
    <w:basedOn w:val="a0"/>
    <w:uiPriority w:val="99"/>
    <w:rsid w:val="001E6131"/>
    <w:pPr>
      <w:spacing w:after="60" w:line="360" w:lineRule="exact"/>
      <w:ind w:left="0" w:firstLine="709"/>
      <w:jc w:val="both"/>
    </w:pPr>
    <w:rPr>
      <w:sz w:val="28"/>
      <w:szCs w:val="28"/>
    </w:rPr>
  </w:style>
  <w:style w:type="paragraph" w:customStyle="1" w:styleId="a6">
    <w:name w:val="разослать"/>
    <w:basedOn w:val="PlainText"/>
    <w:uiPriority w:val="99"/>
    <w:rsid w:val="001E6131"/>
    <w:pPr>
      <w:spacing w:after="160"/>
      <w:ind w:left="1418" w:hanging="1418"/>
    </w:pPr>
    <w:rPr>
      <w:sz w:val="28"/>
      <w:szCs w:val="28"/>
    </w:rPr>
  </w:style>
  <w:style w:type="paragraph" w:customStyle="1" w:styleId="a7">
    <w:name w:val="Утверждено"/>
    <w:basedOn w:val="1c"/>
    <w:uiPriority w:val="99"/>
    <w:rsid w:val="001E6131"/>
    <w:pPr>
      <w:keepNext/>
      <w:keepLines/>
      <w:tabs>
        <w:tab w:val="left" w:pos="5387"/>
      </w:tabs>
      <w:spacing w:after="120"/>
      <w:ind w:left="5103" w:firstLine="0"/>
    </w:pPr>
  </w:style>
  <w:style w:type="paragraph" w:customStyle="1" w:styleId="a8">
    <w:name w:val="Приложение"/>
    <w:basedOn w:val="1c"/>
    <w:uiPriority w:val="99"/>
    <w:rsid w:val="001E6131"/>
    <w:pPr>
      <w:ind w:firstLine="4678"/>
    </w:pPr>
  </w:style>
  <w:style w:type="paragraph" w:customStyle="1" w:styleId="a9">
    <w:name w:val="Крат.сод. полож..и т.д."/>
    <w:basedOn w:val="a5"/>
    <w:uiPriority w:val="99"/>
    <w:rsid w:val="001E6131"/>
    <w:pPr>
      <w:spacing w:before="0" w:after="0"/>
    </w:pPr>
    <w:rPr>
      <w:sz w:val="32"/>
      <w:szCs w:val="32"/>
    </w:rPr>
  </w:style>
  <w:style w:type="paragraph" w:customStyle="1" w:styleId="12">
    <w:name w:val="Стиль1"/>
    <w:basedOn w:val="a5"/>
    <w:uiPriority w:val="99"/>
    <w:rsid w:val="001E6131"/>
    <w:pPr>
      <w:spacing w:before="0" w:after="0"/>
    </w:pPr>
    <w:rPr>
      <w:sz w:val="32"/>
      <w:szCs w:val="32"/>
    </w:rPr>
  </w:style>
  <w:style w:type="paragraph" w:customStyle="1" w:styleId="aa">
    <w:name w:val="Наименование документа"/>
    <w:basedOn w:val="a5"/>
    <w:uiPriority w:val="99"/>
    <w:rsid w:val="001E6131"/>
    <w:pPr>
      <w:spacing w:before="720" w:after="120"/>
    </w:pPr>
    <w:rPr>
      <w:spacing w:val="140"/>
      <w:sz w:val="32"/>
      <w:szCs w:val="32"/>
    </w:rPr>
  </w:style>
  <w:style w:type="paragraph" w:customStyle="1" w:styleId="ab">
    <w:name w:val="Наименование раздела"/>
    <w:basedOn w:val="a5"/>
    <w:uiPriority w:val="99"/>
    <w:rsid w:val="001E6131"/>
    <w:pPr>
      <w:keepLines w:val="0"/>
      <w:suppressAutoHyphens/>
      <w:spacing w:before="360"/>
      <w:ind w:left="709" w:right="709"/>
    </w:pPr>
  </w:style>
  <w:style w:type="paragraph" w:customStyle="1" w:styleId="20">
    <w:name w:val="Стиль2"/>
    <w:basedOn w:val="2"/>
    <w:uiPriority w:val="99"/>
    <w:rsid w:val="001E6131"/>
    <w:pPr>
      <w:jc w:val="both"/>
    </w:pPr>
  </w:style>
  <w:style w:type="paragraph" w:customStyle="1" w:styleId="ac">
    <w:name w:val="Визы"/>
    <w:basedOn w:val="a2"/>
    <w:uiPriority w:val="99"/>
    <w:rsid w:val="001E6131"/>
  </w:style>
  <w:style w:type="character" w:styleId="FootnoteReference">
    <w:name w:val="footnote reference"/>
    <w:basedOn w:val="DefaultParagraphFont"/>
    <w:uiPriority w:val="99"/>
    <w:semiHidden/>
    <w:rsid w:val="001E6131"/>
    <w:rPr>
      <w:rFonts w:cs="Times New Roman"/>
      <w:vertAlign w:val="superscript"/>
    </w:rPr>
  </w:style>
  <w:style w:type="paragraph" w:customStyle="1" w:styleId="21">
    <w:name w:val="Текст2"/>
    <w:basedOn w:val="PlainText"/>
    <w:uiPriority w:val="99"/>
    <w:rsid w:val="001E6131"/>
    <w:pPr>
      <w:tabs>
        <w:tab w:val="left" w:pos="709"/>
      </w:tabs>
      <w:spacing w:after="160"/>
      <w:ind w:firstLine="709"/>
    </w:pPr>
  </w:style>
  <w:style w:type="paragraph" w:customStyle="1" w:styleId="13">
    <w:name w:val="абзац1 для образца"/>
    <w:basedOn w:val="1c"/>
    <w:uiPriority w:val="99"/>
    <w:rsid w:val="001E6131"/>
    <w:pPr>
      <w:ind w:left="1559" w:right="1134"/>
    </w:pPr>
  </w:style>
  <w:style w:type="paragraph" w:customStyle="1" w:styleId="3">
    <w:name w:val="Стиль3"/>
    <w:basedOn w:val="1c"/>
    <w:uiPriority w:val="99"/>
    <w:rsid w:val="001E6131"/>
    <w:pPr>
      <w:ind w:left="1701"/>
    </w:pPr>
  </w:style>
  <w:style w:type="paragraph" w:customStyle="1" w:styleId="ad">
    <w:name w:val="Заголовок утв.док..прилож."/>
    <w:basedOn w:val="a9"/>
    <w:uiPriority w:val="99"/>
    <w:rsid w:val="001E6131"/>
    <w:pPr>
      <w:spacing w:before="960" w:after="120"/>
    </w:pPr>
    <w:rPr>
      <w:noProof/>
      <w:sz w:val="20"/>
      <w:szCs w:val="20"/>
    </w:rPr>
  </w:style>
  <w:style w:type="paragraph" w:customStyle="1" w:styleId="ae">
    <w:name w:val="Последняя строка абзаца"/>
    <w:basedOn w:val="1c"/>
    <w:uiPriority w:val="99"/>
    <w:rsid w:val="001E6131"/>
    <w:pPr>
      <w:jc w:val="left"/>
    </w:pPr>
  </w:style>
  <w:style w:type="paragraph" w:customStyle="1" w:styleId="af">
    <w:name w:val="Первая строка заголовка"/>
    <w:basedOn w:val="ad"/>
    <w:uiPriority w:val="99"/>
    <w:rsid w:val="001E6131"/>
    <w:rPr>
      <w:sz w:val="32"/>
      <w:szCs w:val="32"/>
    </w:rPr>
  </w:style>
  <w:style w:type="paragraph" w:customStyle="1" w:styleId="af0">
    <w:name w:val="остальные строки заголовка"/>
    <w:basedOn w:val="Normal"/>
    <w:uiPriority w:val="99"/>
    <w:rsid w:val="001E6131"/>
    <w:pPr>
      <w:keepNext/>
      <w:keepLines/>
      <w:spacing w:after="480" w:line="240" w:lineRule="auto"/>
      <w:ind w:left="851" w:right="851"/>
      <w:jc w:val="center"/>
    </w:pPr>
    <w:rPr>
      <w:rFonts w:ascii="Times New Roman" w:hAnsi="Times New Roman"/>
      <w:b/>
      <w:bCs/>
      <w:noProof/>
      <w:sz w:val="28"/>
      <w:szCs w:val="28"/>
    </w:rPr>
  </w:style>
  <w:style w:type="paragraph" w:customStyle="1" w:styleId="14">
    <w:name w:val="НК1 на обороте"/>
    <w:basedOn w:val="1"/>
    <w:uiPriority w:val="99"/>
    <w:rsid w:val="001E6131"/>
  </w:style>
  <w:style w:type="paragraph" w:customStyle="1" w:styleId="af1">
    <w:name w:val="Черта в конце текста"/>
    <w:basedOn w:val="Signature"/>
    <w:uiPriority w:val="99"/>
    <w:rsid w:val="001E6131"/>
    <w:pPr>
      <w:spacing w:before="480"/>
      <w:ind w:left="4253"/>
    </w:pPr>
  </w:style>
  <w:style w:type="paragraph" w:customStyle="1" w:styleId="22">
    <w:name w:val="ВК2 для бл.нем.культ.центра"/>
    <w:basedOn w:val="Header"/>
    <w:uiPriority w:val="99"/>
    <w:rsid w:val="001E6131"/>
    <w:pPr>
      <w:tabs>
        <w:tab w:val="clear" w:pos="4153"/>
        <w:tab w:val="clear" w:pos="8306"/>
        <w:tab w:val="center" w:pos="4703"/>
        <w:tab w:val="right" w:pos="9406"/>
      </w:tabs>
    </w:pPr>
  </w:style>
  <w:style w:type="paragraph" w:customStyle="1" w:styleId="4">
    <w:name w:val="Стиль4"/>
    <w:basedOn w:val="BodyText"/>
    <w:uiPriority w:val="99"/>
    <w:rsid w:val="001E6131"/>
    <w:pPr>
      <w:framePr w:w="4536" w:h="3170" w:wrap="auto" w:vAnchor="page" w:hAnchor="page" w:x="1560" w:y="1498"/>
      <w:spacing w:before="60" w:after="60" w:line="180" w:lineRule="exact"/>
      <w:jc w:val="center"/>
    </w:pPr>
    <w:rPr>
      <w:color w:val="000000"/>
      <w:sz w:val="18"/>
      <w:szCs w:val="18"/>
    </w:rPr>
  </w:style>
  <w:style w:type="paragraph" w:styleId="BodyText">
    <w:name w:val="Body Text"/>
    <w:basedOn w:val="Normal"/>
    <w:link w:val="BodyTextChar"/>
    <w:uiPriority w:val="99"/>
    <w:rsid w:val="001E6131"/>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1E6131"/>
    <w:rPr>
      <w:rFonts w:ascii="Times New Roman" w:hAnsi="Times New Roman" w:cs="Times New Roman"/>
      <w:sz w:val="20"/>
      <w:szCs w:val="20"/>
      <w:lang w:eastAsia="ru-RU"/>
    </w:rPr>
  </w:style>
  <w:style w:type="paragraph" w:customStyle="1" w:styleId="15">
    <w:name w:val="Абзац1 без отступа"/>
    <w:basedOn w:val="1c"/>
    <w:uiPriority w:val="99"/>
    <w:rsid w:val="001E6131"/>
    <w:pPr>
      <w:ind w:firstLine="0"/>
    </w:pPr>
  </w:style>
  <w:style w:type="paragraph" w:customStyle="1" w:styleId="16">
    <w:name w:val="Абзац1 с отступом"/>
    <w:basedOn w:val="Normal"/>
    <w:uiPriority w:val="99"/>
    <w:rsid w:val="001E6131"/>
    <w:pPr>
      <w:spacing w:after="60" w:line="360" w:lineRule="auto"/>
      <w:ind w:firstLine="709"/>
      <w:jc w:val="both"/>
    </w:pPr>
    <w:rPr>
      <w:rFonts w:ascii="Times New Roman" w:hAnsi="Times New Roman"/>
      <w:sz w:val="28"/>
      <w:szCs w:val="28"/>
    </w:rPr>
  </w:style>
  <w:style w:type="paragraph" w:customStyle="1" w:styleId="af2">
    <w:name w:val="Обращение в письме"/>
    <w:basedOn w:val="ab"/>
    <w:uiPriority w:val="99"/>
    <w:rsid w:val="001E6131"/>
  </w:style>
  <w:style w:type="paragraph" w:customStyle="1" w:styleId="30">
    <w:name w:val="3 интервала"/>
    <w:basedOn w:val="a5"/>
    <w:uiPriority w:val="99"/>
    <w:rsid w:val="001E6131"/>
    <w:pPr>
      <w:spacing w:before="0" w:after="480"/>
      <w:jc w:val="left"/>
    </w:pPr>
  </w:style>
  <w:style w:type="paragraph" w:customStyle="1" w:styleId="af3">
    <w:name w:val="Бланк_адрес.тел."/>
    <w:basedOn w:val="Normal"/>
    <w:uiPriority w:val="99"/>
    <w:rsid w:val="001E6131"/>
    <w:pPr>
      <w:framePr w:w="4536" w:h="3170" w:wrap="auto" w:vAnchor="page" w:hAnchor="page" w:x="1560" w:y="1498"/>
      <w:spacing w:after="0" w:line="180" w:lineRule="exact"/>
      <w:jc w:val="center"/>
    </w:pPr>
    <w:rPr>
      <w:rFonts w:ascii="Times New Roman" w:hAnsi="Times New Roman"/>
      <w:color w:val="000000"/>
      <w:sz w:val="18"/>
      <w:szCs w:val="18"/>
    </w:rPr>
  </w:style>
  <w:style w:type="paragraph" w:customStyle="1" w:styleId="af4">
    <w:name w:val="адресат"/>
    <w:basedOn w:val="Normal"/>
    <w:uiPriority w:val="99"/>
    <w:rsid w:val="001E6131"/>
    <w:pPr>
      <w:spacing w:after="0" w:line="240" w:lineRule="auto"/>
      <w:ind w:left="5387"/>
    </w:pPr>
    <w:rPr>
      <w:rFonts w:ascii="Times New Roman" w:hAnsi="Times New Roman"/>
      <w:b/>
      <w:bCs/>
      <w:sz w:val="28"/>
      <w:szCs w:val="28"/>
    </w:rPr>
  </w:style>
  <w:style w:type="paragraph" w:customStyle="1" w:styleId="17">
    <w:name w:val="Бланк_адрес.тел.1"/>
    <w:basedOn w:val="Normal"/>
    <w:uiPriority w:val="99"/>
    <w:rsid w:val="001E6131"/>
    <w:pPr>
      <w:framePr w:w="4536" w:h="3170" w:wrap="auto" w:vAnchor="page" w:hAnchor="page" w:x="1560" w:y="1498"/>
      <w:widowControl w:val="0"/>
      <w:spacing w:after="0" w:line="180" w:lineRule="exact"/>
      <w:jc w:val="center"/>
    </w:pPr>
    <w:rPr>
      <w:rFonts w:ascii="Times New Roman" w:hAnsi="Times New Roman"/>
      <w:color w:val="000000"/>
      <w:sz w:val="18"/>
      <w:szCs w:val="18"/>
    </w:rPr>
  </w:style>
  <w:style w:type="paragraph" w:customStyle="1" w:styleId="23">
    <w:name w:val="Текст табл.2"/>
    <w:basedOn w:val="a2"/>
    <w:uiPriority w:val="99"/>
    <w:rsid w:val="001E6131"/>
    <w:pPr>
      <w:jc w:val="right"/>
    </w:pPr>
  </w:style>
  <w:style w:type="character" w:styleId="Hyperlink">
    <w:name w:val="Hyperlink"/>
    <w:basedOn w:val="DefaultParagraphFont"/>
    <w:uiPriority w:val="99"/>
    <w:rsid w:val="001E6131"/>
    <w:rPr>
      <w:rFonts w:cs="Times New Roman"/>
      <w:color w:val="0000FF"/>
      <w:u w:val="single"/>
    </w:rPr>
  </w:style>
  <w:style w:type="character" w:styleId="FollowedHyperlink">
    <w:name w:val="FollowedHyperlink"/>
    <w:basedOn w:val="DefaultParagraphFont"/>
    <w:uiPriority w:val="99"/>
    <w:rsid w:val="001E6131"/>
    <w:rPr>
      <w:rFonts w:cs="Times New Roman"/>
      <w:color w:val="800080"/>
      <w:u w:val="single"/>
    </w:rPr>
  </w:style>
  <w:style w:type="paragraph" w:styleId="BodyText2">
    <w:name w:val="Body Text 2"/>
    <w:basedOn w:val="Normal"/>
    <w:link w:val="BodyText2Char"/>
    <w:uiPriority w:val="99"/>
    <w:rsid w:val="001E6131"/>
    <w:pPr>
      <w:suppressAutoHyphens/>
      <w:spacing w:before="120" w:after="60" w:line="240" w:lineRule="auto"/>
      <w:jc w:val="center"/>
    </w:pPr>
    <w:rPr>
      <w:rFonts w:ascii="Times New Roman" w:hAnsi="Times New Roman"/>
      <w:b/>
      <w:bCs/>
      <w:spacing w:val="24"/>
    </w:rPr>
  </w:style>
  <w:style w:type="character" w:customStyle="1" w:styleId="BodyText2Char">
    <w:name w:val="Body Text 2 Char"/>
    <w:basedOn w:val="DefaultParagraphFont"/>
    <w:link w:val="BodyText2"/>
    <w:uiPriority w:val="99"/>
    <w:locked/>
    <w:rsid w:val="001E6131"/>
    <w:rPr>
      <w:rFonts w:ascii="Times New Roman" w:hAnsi="Times New Roman" w:cs="Times New Roman"/>
      <w:b/>
      <w:bCs/>
      <w:spacing w:val="24"/>
      <w:lang w:eastAsia="ru-RU"/>
    </w:rPr>
  </w:style>
  <w:style w:type="paragraph" w:customStyle="1" w:styleId="af5">
    <w:name w:val="Стиль"/>
    <w:basedOn w:val="Normal"/>
    <w:uiPriority w:val="99"/>
    <w:rsid w:val="001E6131"/>
    <w:pPr>
      <w:widowControl w:val="0"/>
      <w:adjustRightInd w:val="0"/>
      <w:spacing w:after="160" w:line="240" w:lineRule="exact"/>
      <w:jc w:val="right"/>
    </w:pPr>
    <w:rPr>
      <w:rFonts w:ascii="Times New Roman" w:hAnsi="Times New Roman"/>
      <w:sz w:val="20"/>
      <w:szCs w:val="20"/>
      <w:lang w:val="en-GB" w:eastAsia="en-US"/>
    </w:rPr>
  </w:style>
  <w:style w:type="paragraph" w:customStyle="1" w:styleId="af6">
    <w:name w:val="_Титул_Количество страниц"/>
    <w:basedOn w:val="Normal"/>
    <w:link w:val="af7"/>
    <w:uiPriority w:val="99"/>
    <w:rsid w:val="001E6131"/>
    <w:pPr>
      <w:spacing w:before="200" w:after="0" w:line="240" w:lineRule="auto"/>
      <w:ind w:left="284" w:firstLine="567"/>
      <w:jc w:val="center"/>
    </w:pPr>
    <w:rPr>
      <w:rFonts w:ascii="Times New Roman" w:hAnsi="Times New Roman"/>
      <w:sz w:val="20"/>
      <w:szCs w:val="20"/>
    </w:rPr>
  </w:style>
  <w:style w:type="character" w:customStyle="1" w:styleId="af7">
    <w:name w:val="_Титул_Количество страниц Знак"/>
    <w:basedOn w:val="DefaultParagraphFont"/>
    <w:link w:val="af6"/>
    <w:uiPriority w:val="99"/>
    <w:locked/>
    <w:rsid w:val="001E6131"/>
    <w:rPr>
      <w:rFonts w:ascii="Times New Roman" w:hAnsi="Times New Roman" w:cs="Times New Roman"/>
      <w:sz w:val="20"/>
      <w:szCs w:val="20"/>
      <w:lang w:eastAsia="ru-RU"/>
    </w:rPr>
  </w:style>
  <w:style w:type="table" w:styleId="TableGrid">
    <w:name w:val="Table Grid"/>
    <w:basedOn w:val="TableNormal"/>
    <w:uiPriority w:val="99"/>
    <w:rsid w:val="001E61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6131"/>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1E6131"/>
    <w:pPr>
      <w:autoSpaceDE w:val="0"/>
      <w:autoSpaceDN w:val="0"/>
      <w:adjustRightInd w:val="0"/>
    </w:pPr>
    <w:rPr>
      <w:rFonts w:ascii="Courier New" w:eastAsia="Times New Roman" w:hAnsi="Courier New" w:cs="Courier New"/>
      <w:sz w:val="20"/>
      <w:szCs w:val="20"/>
    </w:rPr>
  </w:style>
  <w:style w:type="paragraph" w:customStyle="1" w:styleId="Iioaioo">
    <w:name w:val="Ii oaio?o"/>
    <w:basedOn w:val="Normal"/>
    <w:uiPriority w:val="99"/>
    <w:rsid w:val="001E6131"/>
    <w:pPr>
      <w:keepNext/>
      <w:keepLines/>
      <w:spacing w:before="240" w:after="240" w:line="240" w:lineRule="auto"/>
      <w:jc w:val="center"/>
    </w:pPr>
    <w:rPr>
      <w:rFonts w:ascii="Times New Roman" w:hAnsi="Times New Roman"/>
      <w:b/>
      <w:bCs/>
      <w:sz w:val="28"/>
      <w:szCs w:val="28"/>
    </w:rPr>
  </w:style>
  <w:style w:type="paragraph" w:customStyle="1" w:styleId="punct">
    <w:name w:val="punct"/>
    <w:basedOn w:val="Normal"/>
    <w:uiPriority w:val="99"/>
    <w:rsid w:val="001E6131"/>
    <w:pPr>
      <w:numPr>
        <w:numId w:val="1"/>
      </w:numPr>
      <w:spacing w:after="0" w:line="360" w:lineRule="auto"/>
      <w:jc w:val="both"/>
    </w:pPr>
    <w:rPr>
      <w:rFonts w:ascii="Times New Roman" w:hAnsi="Times New Roman"/>
      <w:color w:val="000000"/>
      <w:sz w:val="26"/>
      <w:szCs w:val="26"/>
    </w:rPr>
  </w:style>
  <w:style w:type="paragraph" w:customStyle="1" w:styleId="af8">
    <w:name w:val="Знак Знак Знак Знак Знак Знак Знак"/>
    <w:basedOn w:val="Normal"/>
    <w:uiPriority w:val="99"/>
    <w:rsid w:val="001E6131"/>
    <w:pPr>
      <w:spacing w:before="100" w:beforeAutospacing="1" w:after="100" w:afterAutospacing="1" w:line="240" w:lineRule="auto"/>
    </w:pPr>
    <w:rPr>
      <w:rFonts w:ascii="Verdana" w:hAnsi="Verdana" w:cs="Verdana"/>
      <w:sz w:val="20"/>
      <w:szCs w:val="20"/>
      <w:lang w:val="en-US" w:eastAsia="en-US"/>
    </w:rPr>
  </w:style>
  <w:style w:type="paragraph" w:customStyle="1" w:styleId="af9">
    <w:name w:val="Знак"/>
    <w:basedOn w:val="Normal"/>
    <w:uiPriority w:val="99"/>
    <w:rsid w:val="001E6131"/>
    <w:pPr>
      <w:widowControl w:val="0"/>
      <w:adjustRightInd w:val="0"/>
      <w:spacing w:after="160" w:line="240" w:lineRule="exact"/>
      <w:jc w:val="right"/>
    </w:pPr>
    <w:rPr>
      <w:rFonts w:ascii="Times New Roman" w:hAnsi="Times New Roman"/>
      <w:sz w:val="20"/>
      <w:szCs w:val="20"/>
      <w:lang w:val="en-GB" w:eastAsia="en-US"/>
    </w:rPr>
  </w:style>
  <w:style w:type="character" w:styleId="Strong">
    <w:name w:val="Strong"/>
    <w:basedOn w:val="DefaultParagraphFont"/>
    <w:uiPriority w:val="99"/>
    <w:qFormat/>
    <w:rsid w:val="001E6131"/>
    <w:rPr>
      <w:rFonts w:cs="Times New Roman"/>
      <w:b/>
      <w:bCs/>
    </w:rPr>
  </w:style>
  <w:style w:type="character" w:styleId="Emphasis">
    <w:name w:val="Emphasis"/>
    <w:basedOn w:val="DefaultParagraphFont"/>
    <w:uiPriority w:val="99"/>
    <w:qFormat/>
    <w:rsid w:val="001E6131"/>
    <w:rPr>
      <w:rFonts w:cs="Times New Roman"/>
      <w:i/>
      <w:iCs/>
    </w:rPr>
  </w:style>
  <w:style w:type="paragraph" w:customStyle="1" w:styleId="consplusnormal1">
    <w:name w:val="consplusnormal"/>
    <w:basedOn w:val="Normal"/>
    <w:uiPriority w:val="99"/>
    <w:rsid w:val="001E613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D9644C"/>
    <w:pPr>
      <w:widowControl w:val="0"/>
      <w:autoSpaceDE w:val="0"/>
      <w:autoSpaceDN w:val="0"/>
      <w:adjustRightInd w:val="0"/>
    </w:pPr>
    <w:rPr>
      <w:rFonts w:ascii="Arial" w:eastAsia="Times New Roman" w:hAnsi="Arial" w:cs="Arial"/>
      <w:b/>
      <w:bCs/>
      <w:sz w:val="20"/>
      <w:szCs w:val="20"/>
    </w:rPr>
  </w:style>
  <w:style w:type="paragraph" w:customStyle="1" w:styleId="100">
    <w:name w:val="10"/>
    <w:basedOn w:val="Normal"/>
    <w:uiPriority w:val="99"/>
    <w:rsid w:val="007B7A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4008997">
      <w:marLeft w:val="0"/>
      <w:marRight w:val="0"/>
      <w:marTop w:val="0"/>
      <w:marBottom w:val="0"/>
      <w:divBdr>
        <w:top w:val="none" w:sz="0" w:space="0" w:color="auto"/>
        <w:left w:val="none" w:sz="0" w:space="0" w:color="auto"/>
        <w:bottom w:val="none" w:sz="0" w:space="0" w:color="auto"/>
        <w:right w:val="none" w:sz="0" w:space="0" w:color="auto"/>
      </w:divBdr>
    </w:div>
    <w:div w:id="1504008998">
      <w:marLeft w:val="0"/>
      <w:marRight w:val="0"/>
      <w:marTop w:val="0"/>
      <w:marBottom w:val="0"/>
      <w:divBdr>
        <w:top w:val="none" w:sz="0" w:space="0" w:color="auto"/>
        <w:left w:val="none" w:sz="0" w:space="0" w:color="auto"/>
        <w:bottom w:val="none" w:sz="0" w:space="0" w:color="auto"/>
        <w:right w:val="none" w:sz="0" w:space="0" w:color="auto"/>
      </w:divBdr>
    </w:div>
    <w:div w:id="1504008999">
      <w:marLeft w:val="0"/>
      <w:marRight w:val="0"/>
      <w:marTop w:val="0"/>
      <w:marBottom w:val="0"/>
      <w:divBdr>
        <w:top w:val="none" w:sz="0" w:space="0" w:color="auto"/>
        <w:left w:val="none" w:sz="0" w:space="0" w:color="auto"/>
        <w:bottom w:val="none" w:sz="0" w:space="0" w:color="auto"/>
        <w:right w:val="none" w:sz="0" w:space="0" w:color="auto"/>
      </w:divBdr>
    </w:div>
    <w:div w:id="1504009000">
      <w:marLeft w:val="0"/>
      <w:marRight w:val="0"/>
      <w:marTop w:val="0"/>
      <w:marBottom w:val="0"/>
      <w:divBdr>
        <w:top w:val="none" w:sz="0" w:space="0" w:color="auto"/>
        <w:left w:val="none" w:sz="0" w:space="0" w:color="auto"/>
        <w:bottom w:val="none" w:sz="0" w:space="0" w:color="auto"/>
        <w:right w:val="none" w:sz="0" w:space="0" w:color="auto"/>
      </w:divBdr>
    </w:div>
    <w:div w:id="1504009001">
      <w:marLeft w:val="0"/>
      <w:marRight w:val="0"/>
      <w:marTop w:val="0"/>
      <w:marBottom w:val="0"/>
      <w:divBdr>
        <w:top w:val="none" w:sz="0" w:space="0" w:color="auto"/>
        <w:left w:val="none" w:sz="0" w:space="0" w:color="auto"/>
        <w:bottom w:val="none" w:sz="0" w:space="0" w:color="auto"/>
        <w:right w:val="none" w:sz="0" w:space="0" w:color="auto"/>
      </w:divBdr>
    </w:div>
    <w:div w:id="1504009002">
      <w:marLeft w:val="0"/>
      <w:marRight w:val="0"/>
      <w:marTop w:val="0"/>
      <w:marBottom w:val="0"/>
      <w:divBdr>
        <w:top w:val="none" w:sz="0" w:space="0" w:color="auto"/>
        <w:left w:val="none" w:sz="0" w:space="0" w:color="auto"/>
        <w:bottom w:val="none" w:sz="0" w:space="0" w:color="auto"/>
        <w:right w:val="none" w:sz="0" w:space="0" w:color="auto"/>
      </w:divBdr>
    </w:div>
    <w:div w:id="1504009003">
      <w:marLeft w:val="0"/>
      <w:marRight w:val="0"/>
      <w:marTop w:val="0"/>
      <w:marBottom w:val="0"/>
      <w:divBdr>
        <w:top w:val="none" w:sz="0" w:space="0" w:color="auto"/>
        <w:left w:val="none" w:sz="0" w:space="0" w:color="auto"/>
        <w:bottom w:val="none" w:sz="0" w:space="0" w:color="auto"/>
        <w:right w:val="none" w:sz="0" w:space="0" w:color="auto"/>
      </w:divBdr>
    </w:div>
    <w:div w:id="1504009004">
      <w:marLeft w:val="0"/>
      <w:marRight w:val="0"/>
      <w:marTop w:val="0"/>
      <w:marBottom w:val="0"/>
      <w:divBdr>
        <w:top w:val="none" w:sz="0" w:space="0" w:color="auto"/>
        <w:left w:val="none" w:sz="0" w:space="0" w:color="auto"/>
        <w:bottom w:val="none" w:sz="0" w:space="0" w:color="auto"/>
        <w:right w:val="none" w:sz="0" w:space="0" w:color="auto"/>
      </w:divBdr>
    </w:div>
    <w:div w:id="1504009005">
      <w:marLeft w:val="0"/>
      <w:marRight w:val="0"/>
      <w:marTop w:val="0"/>
      <w:marBottom w:val="0"/>
      <w:divBdr>
        <w:top w:val="none" w:sz="0" w:space="0" w:color="auto"/>
        <w:left w:val="none" w:sz="0" w:space="0" w:color="auto"/>
        <w:bottom w:val="none" w:sz="0" w:space="0" w:color="auto"/>
        <w:right w:val="none" w:sz="0" w:space="0" w:color="auto"/>
      </w:divBdr>
    </w:div>
    <w:div w:id="1504009006">
      <w:marLeft w:val="0"/>
      <w:marRight w:val="0"/>
      <w:marTop w:val="0"/>
      <w:marBottom w:val="0"/>
      <w:divBdr>
        <w:top w:val="none" w:sz="0" w:space="0" w:color="auto"/>
        <w:left w:val="none" w:sz="0" w:space="0" w:color="auto"/>
        <w:bottom w:val="none" w:sz="0" w:space="0" w:color="auto"/>
        <w:right w:val="none" w:sz="0" w:space="0" w:color="auto"/>
      </w:divBdr>
    </w:div>
    <w:div w:id="1504009007">
      <w:marLeft w:val="0"/>
      <w:marRight w:val="0"/>
      <w:marTop w:val="0"/>
      <w:marBottom w:val="0"/>
      <w:divBdr>
        <w:top w:val="none" w:sz="0" w:space="0" w:color="auto"/>
        <w:left w:val="none" w:sz="0" w:space="0" w:color="auto"/>
        <w:bottom w:val="none" w:sz="0" w:space="0" w:color="auto"/>
        <w:right w:val="none" w:sz="0" w:space="0" w:color="auto"/>
      </w:divBdr>
    </w:div>
    <w:div w:id="1504009008">
      <w:marLeft w:val="0"/>
      <w:marRight w:val="0"/>
      <w:marTop w:val="0"/>
      <w:marBottom w:val="0"/>
      <w:divBdr>
        <w:top w:val="none" w:sz="0" w:space="0" w:color="auto"/>
        <w:left w:val="none" w:sz="0" w:space="0" w:color="auto"/>
        <w:bottom w:val="none" w:sz="0" w:space="0" w:color="auto"/>
        <w:right w:val="none" w:sz="0" w:space="0" w:color="auto"/>
      </w:divBdr>
    </w:div>
    <w:div w:id="1504009009">
      <w:marLeft w:val="0"/>
      <w:marRight w:val="0"/>
      <w:marTop w:val="0"/>
      <w:marBottom w:val="0"/>
      <w:divBdr>
        <w:top w:val="none" w:sz="0" w:space="0" w:color="auto"/>
        <w:left w:val="none" w:sz="0" w:space="0" w:color="auto"/>
        <w:bottom w:val="none" w:sz="0" w:space="0" w:color="auto"/>
        <w:right w:val="none" w:sz="0" w:space="0" w:color="auto"/>
      </w:divBdr>
    </w:div>
    <w:div w:id="1504009010">
      <w:marLeft w:val="0"/>
      <w:marRight w:val="0"/>
      <w:marTop w:val="0"/>
      <w:marBottom w:val="0"/>
      <w:divBdr>
        <w:top w:val="none" w:sz="0" w:space="0" w:color="auto"/>
        <w:left w:val="none" w:sz="0" w:space="0" w:color="auto"/>
        <w:bottom w:val="none" w:sz="0" w:space="0" w:color="auto"/>
        <w:right w:val="none" w:sz="0" w:space="0" w:color="auto"/>
      </w:divBdr>
    </w:div>
    <w:div w:id="1504009011">
      <w:marLeft w:val="0"/>
      <w:marRight w:val="0"/>
      <w:marTop w:val="0"/>
      <w:marBottom w:val="0"/>
      <w:divBdr>
        <w:top w:val="none" w:sz="0" w:space="0" w:color="auto"/>
        <w:left w:val="none" w:sz="0" w:space="0" w:color="auto"/>
        <w:bottom w:val="none" w:sz="0" w:space="0" w:color="auto"/>
        <w:right w:val="none" w:sz="0" w:space="0" w:color="auto"/>
      </w:divBdr>
    </w:div>
    <w:div w:id="1504009012">
      <w:marLeft w:val="0"/>
      <w:marRight w:val="0"/>
      <w:marTop w:val="0"/>
      <w:marBottom w:val="0"/>
      <w:divBdr>
        <w:top w:val="none" w:sz="0" w:space="0" w:color="auto"/>
        <w:left w:val="none" w:sz="0" w:space="0" w:color="auto"/>
        <w:bottom w:val="none" w:sz="0" w:space="0" w:color="auto"/>
        <w:right w:val="none" w:sz="0" w:space="0" w:color="auto"/>
      </w:divBdr>
    </w:div>
    <w:div w:id="1504009013">
      <w:marLeft w:val="0"/>
      <w:marRight w:val="0"/>
      <w:marTop w:val="0"/>
      <w:marBottom w:val="0"/>
      <w:divBdr>
        <w:top w:val="none" w:sz="0" w:space="0" w:color="auto"/>
        <w:left w:val="none" w:sz="0" w:space="0" w:color="auto"/>
        <w:bottom w:val="none" w:sz="0" w:space="0" w:color="auto"/>
        <w:right w:val="none" w:sz="0" w:space="0" w:color="auto"/>
      </w:divBdr>
    </w:div>
    <w:div w:id="1504009014">
      <w:marLeft w:val="0"/>
      <w:marRight w:val="0"/>
      <w:marTop w:val="0"/>
      <w:marBottom w:val="0"/>
      <w:divBdr>
        <w:top w:val="none" w:sz="0" w:space="0" w:color="auto"/>
        <w:left w:val="none" w:sz="0" w:space="0" w:color="auto"/>
        <w:bottom w:val="none" w:sz="0" w:space="0" w:color="auto"/>
        <w:right w:val="none" w:sz="0" w:space="0" w:color="auto"/>
      </w:divBdr>
    </w:div>
    <w:div w:id="1504009015">
      <w:marLeft w:val="0"/>
      <w:marRight w:val="0"/>
      <w:marTop w:val="0"/>
      <w:marBottom w:val="0"/>
      <w:divBdr>
        <w:top w:val="none" w:sz="0" w:space="0" w:color="auto"/>
        <w:left w:val="none" w:sz="0" w:space="0" w:color="auto"/>
        <w:bottom w:val="none" w:sz="0" w:space="0" w:color="auto"/>
        <w:right w:val="none" w:sz="0" w:space="0" w:color="auto"/>
      </w:divBdr>
    </w:div>
    <w:div w:id="1504009016">
      <w:marLeft w:val="0"/>
      <w:marRight w:val="0"/>
      <w:marTop w:val="0"/>
      <w:marBottom w:val="0"/>
      <w:divBdr>
        <w:top w:val="none" w:sz="0" w:space="0" w:color="auto"/>
        <w:left w:val="none" w:sz="0" w:space="0" w:color="auto"/>
        <w:bottom w:val="none" w:sz="0" w:space="0" w:color="auto"/>
        <w:right w:val="none" w:sz="0" w:space="0" w:color="auto"/>
      </w:divBdr>
    </w:div>
    <w:div w:id="1504009017">
      <w:marLeft w:val="0"/>
      <w:marRight w:val="0"/>
      <w:marTop w:val="0"/>
      <w:marBottom w:val="0"/>
      <w:divBdr>
        <w:top w:val="none" w:sz="0" w:space="0" w:color="auto"/>
        <w:left w:val="none" w:sz="0" w:space="0" w:color="auto"/>
        <w:bottom w:val="none" w:sz="0" w:space="0" w:color="auto"/>
        <w:right w:val="none" w:sz="0" w:space="0" w:color="auto"/>
      </w:divBdr>
    </w:div>
    <w:div w:id="1504009018">
      <w:marLeft w:val="0"/>
      <w:marRight w:val="0"/>
      <w:marTop w:val="0"/>
      <w:marBottom w:val="0"/>
      <w:divBdr>
        <w:top w:val="none" w:sz="0" w:space="0" w:color="auto"/>
        <w:left w:val="none" w:sz="0" w:space="0" w:color="auto"/>
        <w:bottom w:val="none" w:sz="0" w:space="0" w:color="auto"/>
        <w:right w:val="none" w:sz="0" w:space="0" w:color="auto"/>
      </w:divBdr>
    </w:div>
    <w:div w:id="1504009019">
      <w:marLeft w:val="0"/>
      <w:marRight w:val="0"/>
      <w:marTop w:val="0"/>
      <w:marBottom w:val="0"/>
      <w:divBdr>
        <w:top w:val="none" w:sz="0" w:space="0" w:color="auto"/>
        <w:left w:val="none" w:sz="0" w:space="0" w:color="auto"/>
        <w:bottom w:val="none" w:sz="0" w:space="0" w:color="auto"/>
        <w:right w:val="none" w:sz="0" w:space="0" w:color="auto"/>
      </w:divBdr>
    </w:div>
    <w:div w:id="1504009020">
      <w:marLeft w:val="0"/>
      <w:marRight w:val="0"/>
      <w:marTop w:val="0"/>
      <w:marBottom w:val="0"/>
      <w:divBdr>
        <w:top w:val="none" w:sz="0" w:space="0" w:color="auto"/>
        <w:left w:val="none" w:sz="0" w:space="0" w:color="auto"/>
        <w:bottom w:val="none" w:sz="0" w:space="0" w:color="auto"/>
        <w:right w:val="none" w:sz="0" w:space="0" w:color="auto"/>
      </w:divBdr>
    </w:div>
    <w:div w:id="1504009021">
      <w:marLeft w:val="0"/>
      <w:marRight w:val="0"/>
      <w:marTop w:val="0"/>
      <w:marBottom w:val="0"/>
      <w:divBdr>
        <w:top w:val="none" w:sz="0" w:space="0" w:color="auto"/>
        <w:left w:val="none" w:sz="0" w:space="0" w:color="auto"/>
        <w:bottom w:val="none" w:sz="0" w:space="0" w:color="auto"/>
        <w:right w:val="none" w:sz="0" w:space="0" w:color="auto"/>
      </w:divBdr>
    </w:div>
    <w:div w:id="1504009022">
      <w:marLeft w:val="0"/>
      <w:marRight w:val="0"/>
      <w:marTop w:val="0"/>
      <w:marBottom w:val="0"/>
      <w:divBdr>
        <w:top w:val="none" w:sz="0" w:space="0" w:color="auto"/>
        <w:left w:val="none" w:sz="0" w:space="0" w:color="auto"/>
        <w:bottom w:val="none" w:sz="0" w:space="0" w:color="auto"/>
        <w:right w:val="none" w:sz="0" w:space="0" w:color="auto"/>
      </w:divBdr>
    </w:div>
    <w:div w:id="1504009023">
      <w:marLeft w:val="0"/>
      <w:marRight w:val="0"/>
      <w:marTop w:val="0"/>
      <w:marBottom w:val="0"/>
      <w:divBdr>
        <w:top w:val="none" w:sz="0" w:space="0" w:color="auto"/>
        <w:left w:val="none" w:sz="0" w:space="0" w:color="auto"/>
        <w:bottom w:val="none" w:sz="0" w:space="0" w:color="auto"/>
        <w:right w:val="none" w:sz="0" w:space="0" w:color="auto"/>
      </w:divBdr>
    </w:div>
    <w:div w:id="1504009024">
      <w:marLeft w:val="0"/>
      <w:marRight w:val="0"/>
      <w:marTop w:val="0"/>
      <w:marBottom w:val="0"/>
      <w:divBdr>
        <w:top w:val="none" w:sz="0" w:space="0" w:color="auto"/>
        <w:left w:val="none" w:sz="0" w:space="0" w:color="auto"/>
        <w:bottom w:val="none" w:sz="0" w:space="0" w:color="auto"/>
        <w:right w:val="none" w:sz="0" w:space="0" w:color="auto"/>
      </w:divBdr>
    </w:div>
    <w:div w:id="1504009025">
      <w:marLeft w:val="0"/>
      <w:marRight w:val="0"/>
      <w:marTop w:val="0"/>
      <w:marBottom w:val="0"/>
      <w:divBdr>
        <w:top w:val="none" w:sz="0" w:space="0" w:color="auto"/>
        <w:left w:val="none" w:sz="0" w:space="0" w:color="auto"/>
        <w:bottom w:val="none" w:sz="0" w:space="0" w:color="auto"/>
        <w:right w:val="none" w:sz="0" w:space="0" w:color="auto"/>
      </w:divBdr>
    </w:div>
    <w:div w:id="1504009026">
      <w:marLeft w:val="0"/>
      <w:marRight w:val="0"/>
      <w:marTop w:val="0"/>
      <w:marBottom w:val="0"/>
      <w:divBdr>
        <w:top w:val="none" w:sz="0" w:space="0" w:color="auto"/>
        <w:left w:val="none" w:sz="0" w:space="0" w:color="auto"/>
        <w:bottom w:val="none" w:sz="0" w:space="0" w:color="auto"/>
        <w:right w:val="none" w:sz="0" w:space="0" w:color="auto"/>
      </w:divBdr>
    </w:div>
    <w:div w:id="1504009027">
      <w:marLeft w:val="0"/>
      <w:marRight w:val="0"/>
      <w:marTop w:val="0"/>
      <w:marBottom w:val="0"/>
      <w:divBdr>
        <w:top w:val="none" w:sz="0" w:space="0" w:color="auto"/>
        <w:left w:val="none" w:sz="0" w:space="0" w:color="auto"/>
        <w:bottom w:val="none" w:sz="0" w:space="0" w:color="auto"/>
        <w:right w:val="none" w:sz="0" w:space="0" w:color="auto"/>
      </w:divBdr>
    </w:div>
    <w:div w:id="1504009028">
      <w:marLeft w:val="0"/>
      <w:marRight w:val="0"/>
      <w:marTop w:val="0"/>
      <w:marBottom w:val="0"/>
      <w:divBdr>
        <w:top w:val="none" w:sz="0" w:space="0" w:color="auto"/>
        <w:left w:val="none" w:sz="0" w:space="0" w:color="auto"/>
        <w:bottom w:val="none" w:sz="0" w:space="0" w:color="auto"/>
        <w:right w:val="none" w:sz="0" w:space="0" w:color="auto"/>
      </w:divBdr>
    </w:div>
    <w:div w:id="1504009029">
      <w:marLeft w:val="0"/>
      <w:marRight w:val="0"/>
      <w:marTop w:val="0"/>
      <w:marBottom w:val="0"/>
      <w:divBdr>
        <w:top w:val="none" w:sz="0" w:space="0" w:color="auto"/>
        <w:left w:val="none" w:sz="0" w:space="0" w:color="auto"/>
        <w:bottom w:val="none" w:sz="0" w:space="0" w:color="auto"/>
        <w:right w:val="none" w:sz="0" w:space="0" w:color="auto"/>
      </w:divBdr>
    </w:div>
    <w:div w:id="1504009030">
      <w:marLeft w:val="0"/>
      <w:marRight w:val="0"/>
      <w:marTop w:val="0"/>
      <w:marBottom w:val="0"/>
      <w:divBdr>
        <w:top w:val="none" w:sz="0" w:space="0" w:color="auto"/>
        <w:left w:val="none" w:sz="0" w:space="0" w:color="auto"/>
        <w:bottom w:val="none" w:sz="0" w:space="0" w:color="auto"/>
        <w:right w:val="none" w:sz="0" w:space="0" w:color="auto"/>
      </w:divBdr>
    </w:div>
    <w:div w:id="1504009031">
      <w:marLeft w:val="0"/>
      <w:marRight w:val="0"/>
      <w:marTop w:val="0"/>
      <w:marBottom w:val="0"/>
      <w:divBdr>
        <w:top w:val="none" w:sz="0" w:space="0" w:color="auto"/>
        <w:left w:val="none" w:sz="0" w:space="0" w:color="auto"/>
        <w:bottom w:val="none" w:sz="0" w:space="0" w:color="auto"/>
        <w:right w:val="none" w:sz="0" w:space="0" w:color="auto"/>
      </w:divBdr>
    </w:div>
    <w:div w:id="150400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F5DD037301550221A2F2E68834838A659C48EE4E05A66BE57FFFD59F20CAA07FED7D0Q8RAF" TargetMode="External"/><Relationship Id="rId13" Type="http://schemas.openxmlformats.org/officeDocument/2006/relationships/hyperlink" Target="consultantplus://offline/ref=11E5DC1AD5DB5D95A1470AA1B87E690FB2DE26F5A19082ED3D4D19A4BA4E3E2A2C7DACDF6649F7DAEF3EC0B87898F5B9E488C8E81BUF10K" TargetMode="External"/><Relationship Id="rId3" Type="http://schemas.openxmlformats.org/officeDocument/2006/relationships/settings" Target="settings.xml"/><Relationship Id="rId7" Type="http://schemas.openxmlformats.org/officeDocument/2006/relationships/hyperlink" Target="consultantplus://offline/ref=F841F2C26903F78C1C111EDB1C34A514F597C2480385FE3B1E718C5815D90B476C6E00FA2274BE3E93AABCvBj9F" TargetMode="External"/><Relationship Id="rId12" Type="http://schemas.openxmlformats.org/officeDocument/2006/relationships/hyperlink" Target="consultantplus://offline/ref=11E5DC1AD5DB5D95A1470AA1B87E690FB2DE26F5A19082ED3D4D19A4BA4E3E2A2C7DACDC6F49FF8BBA71C1E43DC8E6B8E588CAEC04FB2544UB18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amup@mail.ru" TargetMode="External"/><Relationship Id="rId11" Type="http://schemas.openxmlformats.org/officeDocument/2006/relationships/hyperlink" Target="consultantplus://offline/ref=11E5DC1AD5DB5D95A1470AA1B87E690FB2DE26F5A19082ED3D4D19A4BA4E3E2A2C7DACDC6F49FF8BBA71C1E43DC8E6B8E588CAEC04FB2544UB18K" TargetMode="External"/><Relationship Id="rId5" Type="http://schemas.openxmlformats.org/officeDocument/2006/relationships/hyperlink" Target="mailto:spamur@mail.ru" TargetMode="External"/><Relationship Id="rId15" Type="http://schemas.openxmlformats.org/officeDocument/2006/relationships/fontTable" Target="fontTable.xml"/><Relationship Id="rId10" Type="http://schemas.openxmlformats.org/officeDocument/2006/relationships/hyperlink" Target="consultantplus://offline/ref=11E5DC1AD5DB5D95A1470AA1B87E690FB2DE26F5A19082ED3D4D19A4BA4E3E2A2C7DACDC6F49FF8BBC71C1E43DC8E6B8E588CAEC04FB2544UB18K" TargetMode="External"/><Relationship Id="rId4" Type="http://schemas.openxmlformats.org/officeDocument/2006/relationships/webSettings" Target="webSettings.xml"/><Relationship Id="rId9" Type="http://schemas.openxmlformats.org/officeDocument/2006/relationships/hyperlink" Target="consultantplus://offline/ref=11E5DC1AD5DB5D95A1470AA1B87E690FB2DE26F5A19082ED3D4D19A4BA4E3E2A2C7DACDC6F49FF8BBA71C1E43DC8E6B8E588CAEC04FB2544UB18K" TargetMode="External"/><Relationship Id="rId14" Type="http://schemas.openxmlformats.org/officeDocument/2006/relationships/hyperlink" Target="consultantplus://offline/ref=11E5DC1AD5DB5D95A1470AA1B87E690FB2DE26F5A19082ED3D4D19A4BA4E3E2A2C7DACDC6F49FF8BBA71C1E43DC8E6B8E588CAEC04FB2544UB1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594</TotalTime>
  <Pages>28</Pages>
  <Words>11105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Sourchakova</cp:lastModifiedBy>
  <cp:revision>50</cp:revision>
  <cp:lastPrinted>2020-03-04T04:06:00Z</cp:lastPrinted>
  <dcterms:created xsi:type="dcterms:W3CDTF">2019-12-16T05:18:00Z</dcterms:created>
  <dcterms:modified xsi:type="dcterms:W3CDTF">2020-03-13T04:55:00Z</dcterms:modified>
</cp:coreProperties>
</file>