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Layout w:type="fixed"/>
        <w:tblLook w:val="04A0"/>
      </w:tblPr>
      <w:tblGrid>
        <w:gridCol w:w="5580"/>
        <w:gridCol w:w="5040"/>
      </w:tblGrid>
      <w:tr w:rsidR="00330536" w:rsidTr="00330536">
        <w:trPr>
          <w:trHeight w:val="1797"/>
        </w:trPr>
        <w:tc>
          <w:tcPr>
            <w:tcW w:w="5580" w:type="dxa"/>
          </w:tcPr>
          <w:p w:rsidR="00330536" w:rsidRDefault="0033053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  <w:p w:rsidR="00330536" w:rsidRDefault="00330536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</w:rPr>
            </w:pPr>
            <w:r>
              <w:rPr>
                <w:b/>
              </w:rPr>
              <w:t xml:space="preserve">               РЕСПУБЛИКА АЛТАЙ </w:t>
            </w:r>
          </w:p>
          <w:p w:rsidR="00330536" w:rsidRDefault="0033053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  <w:p w:rsidR="00330536" w:rsidRDefault="0033053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АМУРСКОЕ СЕЛЬСКОЕ ПОСЕЛЕНИЕ</w:t>
            </w:r>
          </w:p>
          <w:p w:rsidR="00330536" w:rsidRDefault="0033053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649481 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мур, пер.Школьный 7, тел. 27-3-43</w:t>
            </w:r>
          </w:p>
          <w:p w:rsidR="00330536" w:rsidRDefault="0033053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330536" w:rsidRDefault="00330536">
            <w:pPr>
              <w:jc w:val="center"/>
              <w:rPr>
                <w:b/>
                <w:color w:val="000080"/>
              </w:rPr>
            </w:pPr>
          </w:p>
          <w:p w:rsidR="00330536" w:rsidRDefault="0033053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АЛТАЙ РЕСПУБЛИКАНЫ</w:t>
            </w:r>
            <w:r>
              <w:rPr>
                <w:b/>
                <w:spacing w:val="-100"/>
                <w:szCs w:val="20"/>
              </w:rPr>
              <w:t>НГ</w:t>
            </w:r>
          </w:p>
          <w:p w:rsidR="00330536" w:rsidRDefault="0033053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КОКСУУ-ООЗЫ</w:t>
            </w:r>
          </w:p>
          <w:p w:rsidR="00330536" w:rsidRDefault="0033053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АМУРДАГЫ  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J</w:t>
            </w:r>
            <w:proofErr w:type="gramEnd"/>
            <w:r>
              <w:rPr>
                <w:b/>
                <w:sz w:val="20"/>
                <w:szCs w:val="20"/>
              </w:rPr>
              <w:t xml:space="preserve">УРТ </w:t>
            </w:r>
            <w:r>
              <w:rPr>
                <w:b/>
                <w:sz w:val="20"/>
                <w:szCs w:val="20"/>
                <w:lang w:val="en-US"/>
              </w:rPr>
              <w:t>J</w:t>
            </w:r>
            <w:r>
              <w:rPr>
                <w:b/>
                <w:sz w:val="20"/>
                <w:szCs w:val="20"/>
              </w:rPr>
              <w:t>ЕЕЗЕ</w:t>
            </w:r>
          </w:p>
          <w:p w:rsidR="00330536" w:rsidRDefault="0033053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649481 с</w:t>
            </w:r>
            <w:proofErr w:type="gramStart"/>
            <w:r>
              <w:rPr>
                <w:b/>
                <w:sz w:val="20"/>
                <w:szCs w:val="20"/>
              </w:rPr>
              <w:t>.А</w:t>
            </w:r>
            <w:proofErr w:type="gramEnd"/>
            <w:r>
              <w:rPr>
                <w:b/>
                <w:sz w:val="20"/>
                <w:szCs w:val="20"/>
              </w:rPr>
              <w:t xml:space="preserve">мур </w:t>
            </w:r>
            <w:r>
              <w:rPr>
                <w:b/>
                <w:sz w:val="20"/>
                <w:szCs w:val="20"/>
                <w:lang w:val="en-US"/>
              </w:rPr>
              <w:t>j</w:t>
            </w:r>
            <w:proofErr w:type="spellStart"/>
            <w:r>
              <w:rPr>
                <w:b/>
                <w:sz w:val="20"/>
                <w:szCs w:val="20"/>
              </w:rPr>
              <w:t>урт</w:t>
            </w:r>
            <w:proofErr w:type="spellEnd"/>
            <w:r>
              <w:rPr>
                <w:b/>
                <w:sz w:val="20"/>
                <w:szCs w:val="20"/>
              </w:rPr>
              <w:t>, Школьный ором 7,</w:t>
            </w:r>
          </w:p>
          <w:p w:rsidR="00330536" w:rsidRDefault="0033053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тел. 27-3-43</w:t>
            </w:r>
          </w:p>
          <w:p w:rsidR="00330536" w:rsidRDefault="0033053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30536" w:rsidRDefault="00330536" w:rsidP="00330536">
      <w:r>
        <w:t xml:space="preserve">649481 Республика Алтай, </w:t>
      </w:r>
      <w:proofErr w:type="spellStart"/>
      <w:r>
        <w:t>Усть-Коксинский</w:t>
      </w:r>
      <w:proofErr w:type="spellEnd"/>
      <w:r>
        <w:t xml:space="preserve"> район, с. Амур тел. (388 48) 27-3-83                                                                                                                                                                                 </w:t>
      </w:r>
    </w:p>
    <w:p w:rsidR="00330536" w:rsidRDefault="00330536" w:rsidP="00330536"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spamur</w:t>
      </w:r>
      <w:proofErr w:type="spellEnd"/>
      <w:r>
        <w:t>@</w:t>
      </w:r>
      <w:r>
        <w:rPr>
          <w:lang w:val="en-US"/>
        </w:rPr>
        <w:t>mail</w:t>
      </w:r>
      <w:r>
        <w:t>/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                              </w:t>
      </w:r>
    </w:p>
    <w:p w:rsidR="00330536" w:rsidRDefault="00330536" w:rsidP="00330536">
      <w:pPr>
        <w:rPr>
          <w:sz w:val="28"/>
          <w:szCs w:val="28"/>
        </w:rPr>
      </w:pPr>
    </w:p>
    <w:p w:rsidR="00330536" w:rsidRDefault="00330536" w:rsidP="0033053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                                     </w:t>
      </w:r>
      <w:r>
        <w:rPr>
          <w:b/>
          <w:bCs/>
          <w:sz w:val="28"/>
          <w:szCs w:val="28"/>
          <w:lang w:val="en-US"/>
        </w:rPr>
        <w:t>J</w:t>
      </w:r>
      <w:r>
        <w:rPr>
          <w:b/>
          <w:bCs/>
          <w:sz w:val="28"/>
          <w:szCs w:val="28"/>
        </w:rPr>
        <w:t>Ö</w:t>
      </w:r>
      <w:proofErr w:type="gramStart"/>
      <w:r>
        <w:rPr>
          <w:b/>
          <w:bCs/>
          <w:sz w:val="28"/>
          <w:szCs w:val="28"/>
        </w:rPr>
        <w:t>П</w:t>
      </w:r>
      <w:proofErr w:type="gramEnd"/>
    </w:p>
    <w:p w:rsidR="00330536" w:rsidRDefault="00330536" w:rsidP="00330536"/>
    <w:p w:rsidR="00330536" w:rsidRDefault="00330536" w:rsidP="00330536"/>
    <w:p w:rsidR="00330536" w:rsidRDefault="00330536" w:rsidP="00330536">
      <w:r>
        <w:t xml:space="preserve">                                                 от 28 сентября  2021 г. №  36                                                 </w:t>
      </w:r>
    </w:p>
    <w:p w:rsidR="00330536" w:rsidRDefault="00330536" w:rsidP="00330536">
      <w:r>
        <w:t xml:space="preserve">                                                          с</w:t>
      </w:r>
      <w:proofErr w:type="gramStart"/>
      <w:r>
        <w:t>.А</w:t>
      </w:r>
      <w:proofErr w:type="gramEnd"/>
      <w:r>
        <w:t>мур</w:t>
      </w:r>
    </w:p>
    <w:p w:rsidR="00330536" w:rsidRDefault="00330536" w:rsidP="00330536"/>
    <w:p w:rsidR="00330536" w:rsidRDefault="00330536" w:rsidP="00330536">
      <w:r>
        <w:t xml:space="preserve">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</w:t>
      </w:r>
    </w:p>
    <w:p w:rsidR="00330536" w:rsidRDefault="00330536" w:rsidP="00330536">
      <w:r>
        <w:t xml:space="preserve">экспертизы нормативных правовых актов администрации </w:t>
      </w:r>
    </w:p>
    <w:p w:rsidR="00330536" w:rsidRDefault="00330536" w:rsidP="00330536">
      <w:r>
        <w:t xml:space="preserve">Амурского сельского поселения, главы Амурского сельского </w:t>
      </w:r>
    </w:p>
    <w:p w:rsidR="00330536" w:rsidRDefault="00330536" w:rsidP="00330536">
      <w:r>
        <w:t>поселения и их проектов</w:t>
      </w:r>
    </w:p>
    <w:p w:rsidR="00330536" w:rsidRDefault="00330536" w:rsidP="00330536">
      <w:pPr>
        <w:rPr>
          <w:i/>
          <w:caps/>
        </w:rPr>
      </w:pPr>
      <w:r>
        <w:rPr>
          <w:caps/>
        </w:rPr>
        <w:t xml:space="preserve"> </w:t>
      </w:r>
    </w:p>
    <w:p w:rsidR="00330536" w:rsidRDefault="00330536" w:rsidP="00330536">
      <w:pPr>
        <w:ind w:firstLine="709"/>
        <w:jc w:val="both"/>
        <w:rPr>
          <w:b/>
        </w:rPr>
      </w:pP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В целях выявления в нормативных правовых актах администрации Амурского сельского поселения, Главы Амурского сельского поселения</w:t>
      </w:r>
      <w:r>
        <w:rPr>
          <w:i/>
        </w:rPr>
        <w:t xml:space="preserve"> </w:t>
      </w:r>
      <w:r>
        <w:t xml:space="preserve">и их проектах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</w:t>
      </w:r>
      <w:proofErr w:type="gramStart"/>
      <w:r>
        <w:t xml:space="preserve"> ,</w:t>
      </w:r>
      <w:proofErr w:type="gramEnd"/>
      <w:r>
        <w:t xml:space="preserve"> в соответствии с </w:t>
      </w:r>
      <w:r>
        <w:rPr>
          <w:bCs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</w:rPr>
          <w:t>2009 г</w:t>
        </w:r>
      </w:smartTag>
      <w:r>
        <w:rPr>
          <w:bCs/>
        </w:rPr>
        <w:t>ода № 172</w:t>
      </w:r>
      <w:r>
        <w:rPr>
          <w:bCs/>
        </w:rPr>
        <w:noBreakHyphen/>
        <w:t xml:space="preserve">ФЗ «Об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экспертизе нормативных правовых актов и проектов нормативных правовых актов», </w:t>
      </w:r>
      <w:r>
        <w:t xml:space="preserve">постановлением Правительства Российской Федерации от 26 февраля 2010 года № 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</w:t>
      </w:r>
      <w:r>
        <w:rPr>
          <w:bCs/>
        </w:rPr>
        <w:t xml:space="preserve">руководствуясь  Уставом Амурского сельского поселения, </w:t>
      </w: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постановляю:</w:t>
      </w:r>
    </w:p>
    <w:p w:rsidR="00330536" w:rsidRDefault="00330536" w:rsidP="00330536">
      <w:pPr>
        <w:numPr>
          <w:ilvl w:val="0"/>
          <w:numId w:val="1"/>
        </w:numPr>
      </w:pPr>
      <w:r>
        <w:rPr>
          <w:bCs/>
        </w:rPr>
        <w:t>Утвердить П</w:t>
      </w:r>
      <w:r>
        <w:t xml:space="preserve">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администрации Амурского сельского поселения, главы Амурского сельского поселения и их проектов (прилагается).</w:t>
      </w:r>
    </w:p>
    <w:p w:rsidR="00330536" w:rsidRDefault="00330536" w:rsidP="00330536">
      <w:pPr>
        <w:numPr>
          <w:ilvl w:val="0"/>
          <w:numId w:val="1"/>
        </w:numPr>
      </w:pPr>
      <w:r>
        <w:t xml:space="preserve">Отменить Постановление № 96 от 09.11.2016 года «Об утверждении 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 правовых актов  (проектов нормативных актов) МО «Амурское сельское поселение».</w:t>
      </w:r>
    </w:p>
    <w:p w:rsidR="00330536" w:rsidRDefault="00330536" w:rsidP="00330536">
      <w:pPr>
        <w:autoSpaceDE w:val="0"/>
        <w:autoSpaceDN w:val="0"/>
        <w:adjustRightInd w:val="0"/>
        <w:jc w:val="both"/>
      </w:pPr>
      <w:r>
        <w:rPr>
          <w:bCs/>
        </w:rPr>
        <w:t xml:space="preserve">  3.  Настоящее постановление </w:t>
      </w:r>
      <w:r>
        <w:t>вступает в силу после дня его обнародования.</w:t>
      </w: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330536" w:rsidTr="00330536">
        <w:tc>
          <w:tcPr>
            <w:tcW w:w="4390" w:type="dxa"/>
          </w:tcPr>
          <w:p w:rsidR="00330536" w:rsidRDefault="0033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55" w:type="dxa"/>
          </w:tcPr>
          <w:p w:rsidR="00330536" w:rsidRDefault="003305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</w:p>
        </w:tc>
      </w:tr>
    </w:tbl>
    <w:p w:rsidR="00330536" w:rsidRDefault="00330536" w:rsidP="00330536">
      <w:r>
        <w:t xml:space="preserve">Глава  </w:t>
      </w:r>
    </w:p>
    <w:p w:rsidR="00330536" w:rsidRDefault="00330536" w:rsidP="00330536">
      <w:r>
        <w:t>МО «Амурское сельское поселение»                                         В.М.Долгих</w:t>
      </w:r>
    </w:p>
    <w:p w:rsidR="00330536" w:rsidRDefault="00330536" w:rsidP="00330536">
      <w:pPr>
        <w:sectPr w:rsidR="00330536">
          <w:pgSz w:w="11906" w:h="16838"/>
          <w:pgMar w:top="1134" w:right="850" w:bottom="1134" w:left="1701" w:header="708" w:footer="708" w:gutter="0"/>
          <w:cols w:space="720"/>
        </w:sectPr>
      </w:pPr>
    </w:p>
    <w:p w:rsidR="00330536" w:rsidRDefault="00330536" w:rsidP="00330536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330536" w:rsidTr="00330536">
        <w:tc>
          <w:tcPr>
            <w:tcW w:w="5070" w:type="dxa"/>
          </w:tcPr>
          <w:p w:rsidR="00330536" w:rsidRDefault="0033053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330536" w:rsidRDefault="00330536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</w:t>
            </w:r>
          </w:p>
          <w:p w:rsidR="00330536" w:rsidRDefault="00330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330536" w:rsidRDefault="00330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Амурского сельского поселения</w:t>
            </w:r>
          </w:p>
          <w:p w:rsidR="00330536" w:rsidRDefault="00330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«28» сентября  2021  г.  № 36</w:t>
            </w:r>
          </w:p>
        </w:tc>
      </w:tr>
    </w:tbl>
    <w:p w:rsidR="00330536" w:rsidRDefault="00330536" w:rsidP="00330536">
      <w:pPr>
        <w:rPr>
          <w:i/>
          <w:caps/>
          <w:sz w:val="28"/>
          <w:szCs w:val="28"/>
        </w:rPr>
      </w:pPr>
    </w:p>
    <w:p w:rsidR="00330536" w:rsidRDefault="00330536" w:rsidP="00330536">
      <w:pPr>
        <w:jc w:val="center"/>
        <w:rPr>
          <w:b/>
          <w:caps/>
          <w:sz w:val="28"/>
          <w:szCs w:val="28"/>
        </w:rPr>
      </w:pPr>
    </w:p>
    <w:p w:rsidR="00330536" w:rsidRDefault="00330536" w:rsidP="0033053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Порядок</w:t>
      </w:r>
    </w:p>
    <w:p w:rsidR="00330536" w:rsidRDefault="00330536" w:rsidP="00330536">
      <w:pPr>
        <w:jc w:val="center"/>
        <w:rPr>
          <w:b/>
          <w:i/>
          <w:caps/>
          <w:sz w:val="28"/>
          <w:szCs w:val="28"/>
        </w:rPr>
      </w:pPr>
      <w:r>
        <w:rPr>
          <w:b/>
          <w:caps/>
          <w:sz w:val="28"/>
          <w:szCs w:val="28"/>
        </w:rPr>
        <w:t>проведения антикоррупционной экспертизы нормативных правовых актов АМУРСКОГО сельского поселения,</w:t>
      </w:r>
      <w:r>
        <w:rPr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Главы Амурского сельского поселения</w:t>
      </w:r>
    </w:p>
    <w:p w:rsidR="00330536" w:rsidRDefault="00330536" w:rsidP="00330536">
      <w:pPr>
        <w:jc w:val="center"/>
        <w:rPr>
          <w:b/>
          <w:caps/>
          <w:sz w:val="28"/>
          <w:szCs w:val="28"/>
        </w:rPr>
      </w:pPr>
      <w:r>
        <w:rPr>
          <w:i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и их проектов</w:t>
      </w:r>
    </w:p>
    <w:p w:rsidR="00330536" w:rsidRDefault="00330536" w:rsidP="00330536">
      <w:pPr>
        <w:jc w:val="both"/>
        <w:rPr>
          <w:b/>
          <w:sz w:val="28"/>
          <w:szCs w:val="28"/>
        </w:rPr>
      </w:pPr>
    </w:p>
    <w:p w:rsidR="00330536" w:rsidRDefault="00330536" w:rsidP="00330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30536" w:rsidRDefault="00330536" w:rsidP="00330536">
      <w:pPr>
        <w:ind w:firstLine="709"/>
        <w:jc w:val="both"/>
        <w:rPr>
          <w:b/>
          <w:sz w:val="28"/>
          <w:szCs w:val="28"/>
        </w:rPr>
      </w:pP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</w:pPr>
      <w:r>
        <w:t xml:space="preserve">1. Настоящий Порядок определяет процедуру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администрации Амурского сельского поселения, главы Амурского сельского поселения  (далее – муниципальный правовой акт) и их проектов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>
        <w:t xml:space="preserve">Правовой основой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правовых актов и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ода № 131-ФЗ «Об общих принципах организации местного самоуправления в Российской Федерации», Федеральный закон от 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ода № 273-ФЗ «О противодействии коррупции»,</w:t>
      </w:r>
      <w:r>
        <w:rPr>
          <w:bCs/>
        </w:rPr>
        <w:t xml:space="preserve"> </w:t>
      </w:r>
      <w:r>
        <w:t xml:space="preserve">Федеральный закон </w:t>
      </w:r>
      <w:r>
        <w:rPr>
          <w:bCs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</w:rPr>
          <w:t>2009 г</w:t>
        </w:r>
      </w:smartTag>
      <w:r>
        <w:rPr>
          <w:bCs/>
        </w:rPr>
        <w:t>ода № 172</w:t>
      </w:r>
      <w:r>
        <w:rPr>
          <w:bCs/>
        </w:rPr>
        <w:noBreakHyphen/>
        <w:t xml:space="preserve">ФЗ «Об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экспертизе нормативных правовых актов и проектов нормативных</w:t>
      </w:r>
      <w:proofErr w:type="gramEnd"/>
      <w:r>
        <w:rPr>
          <w:bCs/>
        </w:rPr>
        <w:t xml:space="preserve"> правовых актов», </w:t>
      </w:r>
      <w:r>
        <w:t>иные федеральные нормативные правовые акты, Устав Амурского сельского поселения и иные правовые акты Амурского сельского поселения.</w:t>
      </w: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</w:pPr>
      <w:r>
        <w:t>3.  В целях настоящего Порядка под разработчиком муниципального правового акта (проекта муниципального правового акта) понимается должностное лицо или структурное подразделение местной администрации</w:t>
      </w:r>
      <w:proofErr w:type="gramStart"/>
      <w:r>
        <w:t xml:space="preserve"> ,</w:t>
      </w:r>
      <w:proofErr w:type="gramEnd"/>
      <w:r>
        <w:t xml:space="preserve"> подготовившее проект соответствующего муниципального правового акта, а в случае упразднения соответствующей должности, реорганизации и (или) упразднения соответствующего структурного подразделения местной администрации – должностное лицо или структурное подразделение местной администрации, которым переданы полномочия по упраздненной должности, полномочия реорганизованного (упраздненного) структурного подразделения местной администрации.</w:t>
      </w: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ода № 273</w:t>
      </w:r>
      <w:r>
        <w:noBreakHyphen/>
        <w:t>ФЗ «О противодействии коррупции», Федеральном законе</w:t>
      </w:r>
      <w:r>
        <w:rPr>
          <w:bCs/>
        </w:rPr>
        <w:t xml:space="preserve"> от 17 июля 2009 года № 172</w:t>
      </w:r>
      <w:r>
        <w:rPr>
          <w:bCs/>
        </w:rPr>
        <w:noBreakHyphen/>
        <w:t xml:space="preserve">ФЗ «Об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экспертизе нормативных правовых актов и проектов нормативных правовых актов».</w:t>
      </w: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4. </w:t>
      </w:r>
      <w:proofErr w:type="spellStart"/>
      <w:r>
        <w:t>Антикоррупционная</w:t>
      </w:r>
      <w:proofErr w:type="spellEnd"/>
      <w:r>
        <w:t xml:space="preserve"> экспертиза муниципальных правовых актов и их проектов осуществляется в соответствии с Методикой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 2010 года № 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актов».</w:t>
      </w:r>
    </w:p>
    <w:p w:rsidR="00330536" w:rsidRDefault="00330536" w:rsidP="003305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0536" w:rsidRDefault="00330536" w:rsidP="003305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Проведение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 муниципальных правовых актов и их проектов</w:t>
      </w: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5. Субъектом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правовых актов и их проектов является рабочая группа администрации Амурского сельского поселения</w:t>
      </w:r>
      <w:r>
        <w:rPr>
          <w:i/>
        </w:rPr>
        <w:t xml:space="preserve"> </w:t>
      </w:r>
      <w:r>
        <w:t>(далее – уполномоченный орган).</w:t>
      </w: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</w:pPr>
      <w:r>
        <w:t xml:space="preserve">6. Уполномоченный орган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</w:pPr>
      <w:proofErr w:type="gramStart"/>
      <w:r>
        <w:t>1) проектов муниципальных правовых актов, при проведении правовой экспертизы в ходе их согласования в порядке, установленном муниципальным правовым актом администрации Амурского сельского поселения, регулирующим процедуру согласования проектов муниципальных правовых актов в администрации Амурского сельского поселения;</w:t>
      </w:r>
      <w:proofErr w:type="gramEnd"/>
    </w:p>
    <w:p w:rsidR="00330536" w:rsidRDefault="00330536" w:rsidP="00330536">
      <w:pPr>
        <w:autoSpaceDE w:val="0"/>
        <w:autoSpaceDN w:val="0"/>
        <w:adjustRightInd w:val="0"/>
        <w:ind w:firstLine="709"/>
        <w:jc w:val="both"/>
      </w:pPr>
      <w:r>
        <w:t xml:space="preserve">2) действующих муниципальных правовых актов по поручению главы муниципального </w:t>
      </w:r>
      <w:proofErr w:type="gramStart"/>
      <w:r>
        <w:t>образовании</w:t>
      </w:r>
      <w:proofErr w:type="gramEnd"/>
      <w:r>
        <w:t xml:space="preserve"> Амурского сельского поселения в случае выявления в них </w:t>
      </w:r>
      <w:proofErr w:type="spellStart"/>
      <w:r>
        <w:t>коррупциогенных</w:t>
      </w:r>
      <w:proofErr w:type="spellEnd"/>
      <w:r>
        <w:t xml:space="preserve"> факторов при мониторинге </w:t>
      </w:r>
      <w:proofErr w:type="spellStart"/>
      <w:r>
        <w:t>правоприменения</w:t>
      </w:r>
      <w:proofErr w:type="spellEnd"/>
      <w:r>
        <w:t xml:space="preserve">. </w:t>
      </w: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</w:pPr>
      <w:r>
        <w:t xml:space="preserve">7.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проекта муниципального правового акта, разработчиком которого не является уполномоченный орган, уполномоченный орган в срок 10 календарных дней со дня поступления проекта муниципального правового акта в уполномоченный орган на согласование составляет заключение по результатам </w:t>
      </w:r>
      <w:proofErr w:type="spellStart"/>
      <w:r>
        <w:t>антикоррупционной</w:t>
      </w:r>
      <w:proofErr w:type="spellEnd"/>
      <w:r>
        <w:t xml:space="preserve"> экспертизы. Результаты </w:t>
      </w:r>
      <w:proofErr w:type="spellStart"/>
      <w:r>
        <w:t>антикоррупционной</w:t>
      </w:r>
      <w:proofErr w:type="spellEnd"/>
      <w:r>
        <w:t xml:space="preserve"> экспертизы проекта муниципального правового акта, а также сведения об их учете отражаются разработчиком проекта муниципального правового акта в пояснительной записке к указанному проекту.</w:t>
      </w: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</w:pPr>
      <w:r>
        <w:t xml:space="preserve">Результаты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проекта муниципального правового акта,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</w:pPr>
      <w:r>
        <w:t xml:space="preserve">Результаты проведения </w:t>
      </w:r>
      <w:proofErr w:type="spellStart"/>
      <w:r>
        <w:t>антикоррупционной</w:t>
      </w:r>
      <w:proofErr w:type="spellEnd"/>
      <w:r>
        <w:t xml:space="preserve"> экспертизы действующего муниципального правового акта отражаются уполномоченным органом в заключении по результатам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330536" w:rsidRDefault="00330536" w:rsidP="003305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0536" w:rsidRDefault="00330536" w:rsidP="003305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Учет результатов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</w:t>
      </w:r>
      <w:r>
        <w:rPr>
          <w:b/>
          <w:sz w:val="28"/>
          <w:szCs w:val="28"/>
        </w:rPr>
        <w:br/>
        <w:t>муниципальных правовых актов и их проектов</w:t>
      </w:r>
    </w:p>
    <w:p w:rsidR="00330536" w:rsidRDefault="00330536" w:rsidP="00330536">
      <w:pPr>
        <w:autoSpaceDE w:val="0"/>
        <w:autoSpaceDN w:val="0"/>
        <w:adjustRightInd w:val="0"/>
        <w:jc w:val="both"/>
      </w:pP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</w:pPr>
      <w:r>
        <w:t xml:space="preserve">8. Замечания, изложенные в заключении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экспертизы, о наличии в тексте муниципального правового акта (его проекта) </w:t>
      </w:r>
      <w:proofErr w:type="spellStart"/>
      <w:r>
        <w:t>коррупциогенных</w:t>
      </w:r>
      <w:proofErr w:type="spellEnd"/>
      <w:r>
        <w:t xml:space="preserve"> факторов, подлежат обязательному рассмотрению разработчиком муниципального правового акта (его проекта).</w:t>
      </w:r>
    </w:p>
    <w:p w:rsidR="00330536" w:rsidRDefault="00330536" w:rsidP="00330536">
      <w:pPr>
        <w:ind w:firstLine="709"/>
        <w:jc w:val="both"/>
      </w:pPr>
      <w:r>
        <w:t xml:space="preserve">9. После получения заключения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проекта муниципального правового акта разработчик проекта муниципального правового акта в течение 7 рабочих дней устраняет </w:t>
      </w:r>
      <w:proofErr w:type="spellStart"/>
      <w:r>
        <w:t>коррупциогенные</w:t>
      </w:r>
      <w:proofErr w:type="spellEnd"/>
      <w:r>
        <w:t xml:space="preserve"> факторы и представляет проект муниципального правового акта на повторное согласование.</w:t>
      </w:r>
    </w:p>
    <w:p w:rsidR="00330536" w:rsidRDefault="00330536" w:rsidP="00330536">
      <w:pPr>
        <w:ind w:firstLine="709"/>
        <w:jc w:val="both"/>
      </w:pPr>
      <w:r>
        <w:t xml:space="preserve">10. После получения заключения по результатам </w:t>
      </w:r>
      <w:proofErr w:type="spellStart"/>
      <w:r>
        <w:t>антикоррупционной</w:t>
      </w:r>
      <w:proofErr w:type="spellEnd"/>
      <w:r>
        <w:t xml:space="preserve"> экспертизы действующего муниципального правового акта разработчик муниципального правового акта в течение 20 рабочих дней осуществляет разработку проекта муниципального правового акта, направленного на устранение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330536" w:rsidRDefault="00330536" w:rsidP="00330536">
      <w:pPr>
        <w:ind w:firstLine="709"/>
        <w:jc w:val="both"/>
      </w:pPr>
      <w:r>
        <w:t xml:space="preserve">11. В случае несогласия с замечаниями о наличии в действующем муниципальном правовом акте (в проекте муниципального правового акта) </w:t>
      </w:r>
      <w:proofErr w:type="spellStart"/>
      <w:r>
        <w:t>коррупциогенных</w:t>
      </w:r>
      <w:proofErr w:type="spellEnd"/>
      <w:r>
        <w:t xml:space="preserve"> факторов разработчик указанного муниципального правового акта (проекта муниципального правового акта) в срок 7 рабочих</w:t>
      </w:r>
      <w:proofErr w:type="gramStart"/>
      <w:r>
        <w:t xml:space="preserve"> ,</w:t>
      </w:r>
      <w:proofErr w:type="gramEnd"/>
      <w:r>
        <w:t xml:space="preserve">  дней со дня получения заключения по результатам </w:t>
      </w:r>
      <w:proofErr w:type="spellStart"/>
      <w:r>
        <w:t>антикоррупционной</w:t>
      </w:r>
      <w:proofErr w:type="spellEnd"/>
      <w:r>
        <w:t xml:space="preserve"> экспертизы направляет в уполномоченный орган мотивированную </w:t>
      </w:r>
      <w:r>
        <w:lastRenderedPageBreak/>
        <w:t xml:space="preserve">служебную записку с изложением своих возражений по результатам рассмотрения заключения по результатам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330536" w:rsidRDefault="00330536" w:rsidP="00330536">
      <w:pPr>
        <w:ind w:firstLine="709"/>
        <w:jc w:val="both"/>
      </w:pPr>
      <w:r>
        <w:t xml:space="preserve">12.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</w:t>
      </w:r>
      <w:proofErr w:type="gramStart"/>
      <w:r>
        <w:t xml:space="preserve"> ,</w:t>
      </w:r>
      <w:proofErr w:type="gramEnd"/>
      <w:r>
        <w:t xml:space="preserve"> указанных в заключении по результатам </w:t>
      </w:r>
      <w:proofErr w:type="spellStart"/>
      <w:r>
        <w:t>антикоррупционной</w:t>
      </w:r>
      <w:proofErr w:type="spellEnd"/>
      <w:r>
        <w:t xml:space="preserve"> экспертизы, разрешаются уполномоченным органом и разработчиком муниципального правового акта (проекта муниципального правового акта) в порядке, установленном муниципальным правовым актом администрации Амурского сельского поселения, регулирующим процедуру согласования проектов муниципальных правовых актов в администрации Амурского сельского поселения.</w:t>
      </w:r>
    </w:p>
    <w:p w:rsidR="00330536" w:rsidRDefault="00330536" w:rsidP="00330536">
      <w:pPr>
        <w:ind w:firstLine="709"/>
        <w:jc w:val="both"/>
        <w:rPr>
          <w:sz w:val="28"/>
          <w:szCs w:val="28"/>
        </w:rPr>
      </w:pPr>
    </w:p>
    <w:p w:rsidR="00330536" w:rsidRDefault="00330536" w:rsidP="003305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Независимая </w:t>
      </w:r>
      <w:proofErr w:type="spellStart"/>
      <w:r>
        <w:rPr>
          <w:b/>
          <w:sz w:val="28"/>
          <w:szCs w:val="28"/>
        </w:rPr>
        <w:t>антикоррупционная</w:t>
      </w:r>
      <w:proofErr w:type="spellEnd"/>
      <w:r>
        <w:rPr>
          <w:b/>
          <w:sz w:val="28"/>
          <w:szCs w:val="28"/>
        </w:rPr>
        <w:t xml:space="preserve"> экспертиза</w:t>
      </w:r>
    </w:p>
    <w:p w:rsidR="00330536" w:rsidRDefault="00330536" w:rsidP="003305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правовых актов и их проектов</w:t>
      </w:r>
    </w:p>
    <w:p w:rsidR="00330536" w:rsidRDefault="00330536" w:rsidP="003305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</w:pPr>
      <w:r>
        <w:t xml:space="preserve">13. Организации и граждане Российской Федерации вправе в инициативном порядке за счет собственных средств участвовать в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муниципальных правовых актов и их проектов.</w:t>
      </w: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</w:pPr>
      <w:r>
        <w:t xml:space="preserve">14. Независимая </w:t>
      </w:r>
      <w:proofErr w:type="spellStart"/>
      <w:r>
        <w:t>антикоррупционная</w:t>
      </w:r>
      <w:proofErr w:type="spellEnd"/>
      <w:r>
        <w:t xml:space="preserve"> экспертиза муниципальных правовых актов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экспертизы, в установленном федеральным законодательством порядке.</w:t>
      </w:r>
    </w:p>
    <w:p w:rsidR="00330536" w:rsidRDefault="00330536" w:rsidP="00330536">
      <w:pPr>
        <w:autoSpaceDE w:val="0"/>
        <w:autoSpaceDN w:val="0"/>
        <w:adjustRightInd w:val="0"/>
        <w:ind w:firstLine="709"/>
        <w:jc w:val="both"/>
      </w:pPr>
      <w:r>
        <w:t xml:space="preserve">15.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муниципальных правовых актов разработчик проекта муниципального правового акта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администрации Амурского сельского поселения </w:t>
      </w:r>
      <w:r>
        <w:rPr>
          <w:i/>
        </w:rPr>
        <w:t xml:space="preserve"> </w:t>
      </w:r>
      <w:r>
        <w:t xml:space="preserve">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проекта муниципального правового акта.</w:t>
      </w:r>
      <w:proofErr w:type="gramEnd"/>
    </w:p>
    <w:p w:rsidR="00330536" w:rsidRDefault="00330536" w:rsidP="00330536">
      <w:pPr>
        <w:autoSpaceDE w:val="0"/>
        <w:autoSpaceDN w:val="0"/>
        <w:adjustRightInd w:val="0"/>
        <w:ind w:firstLine="709"/>
        <w:jc w:val="both"/>
      </w:pPr>
      <w:r>
        <w:t xml:space="preserve">16. Заключение независимой </w:t>
      </w:r>
      <w:proofErr w:type="spellStart"/>
      <w:r>
        <w:t>антикоррупционной</w:t>
      </w:r>
      <w:proofErr w:type="spellEnd"/>
      <w:r>
        <w:t xml:space="preserve"> экспертизы муниципальных правовых актов и их проектов в течение 3 рабочих дней со дня его регистрации в администрации Амурского сельского поселения  направляется для рассмотрения в порядке и сроки, установленные федеральным законодательством, разработчику муниципального правового акта (проекта муниципального правового акта).</w:t>
      </w: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8C3"/>
    <w:multiLevelType w:val="hybridMultilevel"/>
    <w:tmpl w:val="572EEB22"/>
    <w:lvl w:ilvl="0" w:tplc="2C1CAB8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536"/>
    <w:rsid w:val="00122250"/>
    <w:rsid w:val="0015201E"/>
    <w:rsid w:val="00196C17"/>
    <w:rsid w:val="00275C7E"/>
    <w:rsid w:val="00306373"/>
    <w:rsid w:val="00330536"/>
    <w:rsid w:val="00560742"/>
    <w:rsid w:val="005A42E5"/>
    <w:rsid w:val="006447D4"/>
    <w:rsid w:val="006C78BB"/>
    <w:rsid w:val="006D5F61"/>
    <w:rsid w:val="00863BC0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36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1534</Words>
  <Characters>8746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2021-10-04T02:30:00Z</dcterms:created>
  <dcterms:modified xsi:type="dcterms:W3CDTF">2021-10-04T02:32:00Z</dcterms:modified>
</cp:coreProperties>
</file>